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CE" w:rsidRDefault="009734CE" w:rsidP="009734CE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734CE" w:rsidRDefault="009734CE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4CE" w:rsidRDefault="009734CE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4CE" w:rsidRDefault="009734CE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4CE" w:rsidRDefault="009734CE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3" w:rsidRPr="00D05CE3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Александровского сельского поселения Ейского района </w:t>
      </w:r>
    </w:p>
    <w:p w:rsidR="00565743" w:rsidRPr="00D05CE3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E3">
        <w:rPr>
          <w:rFonts w:ascii="Times New Roman" w:hAnsi="Times New Roman" w:cs="Times New Roman"/>
          <w:b/>
          <w:bCs/>
          <w:sz w:val="28"/>
          <w:szCs w:val="28"/>
        </w:rPr>
        <w:t>от 22 ноября 2018 года № 18</w:t>
      </w:r>
      <w:r w:rsidR="001800BB" w:rsidRPr="00D05C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по предоставлению  муниципальной услуги</w:t>
      </w:r>
    </w:p>
    <w:p w:rsidR="001800BB" w:rsidRPr="00D05CE3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3">
        <w:rPr>
          <w:rFonts w:ascii="Times New Roman" w:hAnsi="Times New Roman" w:cs="Times New Roman"/>
          <w:b/>
          <w:sz w:val="28"/>
          <w:szCs w:val="28"/>
        </w:rPr>
        <w:t xml:space="preserve">«Предоставление копий правовых актов администрации </w:t>
      </w:r>
    </w:p>
    <w:p w:rsidR="001800BB" w:rsidRPr="00D05CE3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3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565743" w:rsidRPr="00D05CE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D05CE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38D" w:rsidRDefault="0041638D" w:rsidP="00416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>В целях приведения правовых актов в соответствие с действующим федеральным и краевым законодательством,  руководствуясь Федеральными законами от 27 июля 2010 года № 210-ФЗ «Об организации предоставления государственных и  муниципальных  услуг», от 6 октября 2003 года № 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Pr="00BF60BF">
        <w:rPr>
          <w:rFonts w:ascii="Times New Roman" w:hAnsi="Times New Roman" w:cs="Times New Roman"/>
          <w:sz w:val="28"/>
          <w:szCs w:val="28"/>
        </w:rPr>
        <w:t xml:space="preserve">едерации», от 27 июля 2006 года № 149-ФЗ «Об информации, информационных технологиях и о защите информации», от 24 ноября 1995 года № 181-ФЗ «О социальной защите инвалидов в Российской Федерации», Уставом  Александровского сельского поселения Ейского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60B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1638D" w:rsidRPr="006972CA" w:rsidRDefault="0041638D" w:rsidP="00416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A7">
        <w:rPr>
          <w:rFonts w:ascii="Times New Roman" w:hAnsi="Times New Roman" w:cs="Times New Roman"/>
          <w:sz w:val="28"/>
          <w:szCs w:val="28"/>
        </w:rPr>
        <w:t xml:space="preserve">1. </w:t>
      </w:r>
      <w:r w:rsidRPr="006972CA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по  </w:t>
      </w:r>
      <w:r w:rsidRPr="006972CA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Pr="008E769E">
        <w:rPr>
          <w:rFonts w:ascii="Times New Roman" w:hAnsi="Times New Roman" w:cs="Times New Roman"/>
          <w:sz w:val="28"/>
          <w:szCs w:val="28"/>
        </w:rPr>
        <w:t>«</w:t>
      </w:r>
      <w:r w:rsidRPr="0041638D">
        <w:rPr>
          <w:rFonts w:ascii="Times New Roman" w:hAnsi="Times New Roman" w:cs="Times New Roman"/>
          <w:sz w:val="28"/>
          <w:szCs w:val="28"/>
        </w:rPr>
        <w:t>Предоставление копий правовых актов администрации муниципального образования»</w:t>
      </w:r>
      <w:r w:rsidRPr="006972CA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Александровского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Ейского района от 22 ноября  2018 года № 185</w:t>
      </w:r>
      <w:r w:rsidRPr="006972CA">
        <w:rPr>
          <w:rFonts w:ascii="Times New Roman" w:hAnsi="Times New Roman" w:cs="Times New Roman"/>
          <w:sz w:val="28"/>
          <w:szCs w:val="28"/>
        </w:rPr>
        <w:t xml:space="preserve"> (далее – Регламент), следующие изменения:</w:t>
      </w:r>
    </w:p>
    <w:p w:rsidR="0041638D" w:rsidRPr="006972CA" w:rsidRDefault="0041638D" w:rsidP="00416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CA">
        <w:rPr>
          <w:rFonts w:ascii="Times New Roman" w:hAnsi="Times New Roman" w:cs="Times New Roman"/>
          <w:sz w:val="28"/>
          <w:szCs w:val="28"/>
        </w:rPr>
        <w:t>1) подраздел 2.6 раздела 2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2CA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A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41638D" w:rsidRDefault="0041638D" w:rsidP="00416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CA">
        <w:rPr>
          <w:rFonts w:ascii="Times New Roman" w:hAnsi="Times New Roman" w:cs="Times New Roman"/>
          <w:sz w:val="28"/>
          <w:szCs w:val="28"/>
        </w:rPr>
        <w:t>«Установление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информации.»;</w:t>
      </w:r>
    </w:p>
    <w:p w:rsidR="0041638D" w:rsidRPr="00BF60BF" w:rsidRDefault="0041638D" w:rsidP="00416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>2) подраздел 2.14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F60BF">
        <w:rPr>
          <w:rFonts w:ascii="Times New Roman" w:hAnsi="Times New Roman" w:cs="Times New Roman"/>
          <w:sz w:val="28"/>
          <w:szCs w:val="28"/>
        </w:rPr>
        <w:t xml:space="preserve"> Регламента, дополнить абзацем следующего содержания:</w:t>
      </w:r>
    </w:p>
    <w:p w:rsidR="0041638D" w:rsidRPr="00BF60BF" w:rsidRDefault="0041638D" w:rsidP="00416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 xml:space="preserve">«В случае если имеется возможность организации стоянки (парковки) возле здания, в котором предоставляется муниципальная услуга, организовывается стоянка (парковка) для личного автомобильного транспорта </w:t>
      </w:r>
      <w:r w:rsidRPr="00BF60BF">
        <w:rPr>
          <w:rFonts w:ascii="Times New Roman" w:hAnsi="Times New Roman" w:cs="Times New Roman"/>
          <w:sz w:val="28"/>
          <w:szCs w:val="28"/>
        </w:rPr>
        <w:lastRenderedPageBreak/>
        <w:t>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</w:p>
    <w:p w:rsidR="0041638D" w:rsidRDefault="0041638D" w:rsidP="00416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>2. Общему отделу администрации Александровского сельского поселения Ейского района (Павлова) обнародовать настоящее постановление и разместить на официальном сайте администрации Александровского сельского поселения Ейского района в информационно-телекоммуникационной сети «Интернет».</w:t>
      </w:r>
    </w:p>
    <w:p w:rsidR="0041638D" w:rsidRPr="00BF60BF" w:rsidRDefault="0041638D" w:rsidP="0041638D">
      <w:pPr>
        <w:tabs>
          <w:tab w:val="left" w:pos="900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0BF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41638D" w:rsidRPr="00BF60BF" w:rsidRDefault="0041638D" w:rsidP="00416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8D" w:rsidRPr="004B493A" w:rsidRDefault="0041638D" w:rsidP="0041638D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41638D" w:rsidRPr="00BF60BF" w:rsidRDefault="0041638D" w:rsidP="0041638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0BF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41638D" w:rsidRPr="00BF60BF" w:rsidRDefault="0041638D" w:rsidP="0041638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0BF">
        <w:rPr>
          <w:rFonts w:ascii="Times New Roman" w:hAnsi="Times New Roman" w:cs="Times New Roman"/>
          <w:sz w:val="28"/>
          <w:szCs w:val="28"/>
          <w:lang w:eastAsia="ru-RU"/>
        </w:rPr>
        <w:t>Александровского сельского поселения</w:t>
      </w:r>
    </w:p>
    <w:p w:rsidR="0041638D" w:rsidRPr="00F17C60" w:rsidRDefault="0041638D" w:rsidP="0041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  <w:lang w:eastAsia="ru-RU"/>
        </w:rPr>
        <w:t xml:space="preserve">Ейского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F60B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F60BF">
        <w:rPr>
          <w:rFonts w:ascii="Times New Roman" w:hAnsi="Times New Roman" w:cs="Times New Roman"/>
          <w:sz w:val="28"/>
          <w:szCs w:val="28"/>
          <w:lang w:eastAsia="ru-RU"/>
        </w:rPr>
        <w:t xml:space="preserve">    С.А.Ще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голькова</w:t>
      </w:r>
    </w:p>
    <w:p w:rsidR="0041638D" w:rsidRPr="004B493A" w:rsidRDefault="0041638D" w:rsidP="0041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8D" w:rsidRPr="004B493A" w:rsidRDefault="0041638D" w:rsidP="0041638D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41638D" w:rsidRPr="007C4173" w:rsidRDefault="0041638D" w:rsidP="0041638D"/>
    <w:p w:rsidR="00C93A4C" w:rsidRDefault="00C93A4C"/>
    <w:p w:rsidR="00C93A4C" w:rsidRDefault="00C93A4C"/>
    <w:sectPr w:rsidR="00C93A4C" w:rsidSect="00565743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27" w:rsidRDefault="008D5B27">
      <w:r>
        <w:separator/>
      </w:r>
    </w:p>
  </w:endnote>
  <w:endnote w:type="continuationSeparator" w:id="1">
    <w:p w:rsidR="008D5B27" w:rsidRDefault="008D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27" w:rsidRDefault="008D5B27">
      <w:r>
        <w:separator/>
      </w:r>
    </w:p>
  </w:footnote>
  <w:footnote w:type="continuationSeparator" w:id="1">
    <w:p w:rsidR="008D5B27" w:rsidRDefault="008D5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43" w:rsidRDefault="00126794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6794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00BB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87C6A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0D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5BF5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1638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1A1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5C05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1FE7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5B27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4CE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3A4C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5CE3"/>
    <w:rsid w:val="00D06A60"/>
    <w:rsid w:val="00D074E7"/>
    <w:rsid w:val="00D104D0"/>
    <w:rsid w:val="00D10F16"/>
    <w:rsid w:val="00D11553"/>
    <w:rsid w:val="00D1157C"/>
    <w:rsid w:val="00D115EB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373B0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227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011E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1992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semiHidden/>
    <w:rsid w:val="00D05CE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93A4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4</cp:revision>
  <cp:lastPrinted>2022-05-23T09:28:00Z</cp:lastPrinted>
  <dcterms:created xsi:type="dcterms:W3CDTF">2022-05-24T14:10:00Z</dcterms:created>
  <dcterms:modified xsi:type="dcterms:W3CDTF">2022-11-18T07:10:00Z</dcterms:modified>
</cp:coreProperties>
</file>