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F9" w:rsidRPr="001B72A6" w:rsidRDefault="003B10F9" w:rsidP="003B10F9">
      <w:pPr>
        <w:suppressAutoHyphens/>
        <w:jc w:val="center"/>
        <w:rPr>
          <w:rFonts w:ascii="TimesNewRomanPSMT" w:hAnsi="TimesNewRomanPSMT" w:cs="TimesNewRomanPSMT"/>
          <w:b/>
          <w:color w:val="000000"/>
          <w:sz w:val="28"/>
          <w:lang w:eastAsia="ar-SA"/>
        </w:rPr>
      </w:pPr>
    </w:p>
    <w:p w:rsidR="003B10F9" w:rsidRPr="001B72A6" w:rsidRDefault="003B10F9" w:rsidP="003B10F9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0F9" w:rsidRPr="001B72A6" w:rsidRDefault="003B10F9" w:rsidP="003B10F9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3B10F9" w:rsidRPr="001B72A6" w:rsidRDefault="003B10F9" w:rsidP="003B10F9">
      <w:pPr>
        <w:numPr>
          <w:ilvl w:val="0"/>
          <w:numId w:val="4"/>
        </w:num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1B72A6">
        <w:rPr>
          <w:b/>
          <w:bCs/>
          <w:color w:val="000000"/>
          <w:sz w:val="28"/>
          <w:szCs w:val="28"/>
          <w:lang w:eastAsia="ar-SA"/>
        </w:rPr>
        <w:t>АДМИНИСТРАЦИЯ АЛЕКСАНДРОВСКОГО СЕЛЬСКОГО ПОСЕЛЕНИЯ ЕЙСКОГО РАЙОНА</w:t>
      </w:r>
    </w:p>
    <w:p w:rsidR="003B10F9" w:rsidRPr="001B72A6" w:rsidRDefault="003B10F9" w:rsidP="003B10F9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3B10F9" w:rsidRPr="001B72A6" w:rsidRDefault="003B10F9" w:rsidP="003B10F9">
      <w:pPr>
        <w:numPr>
          <w:ilvl w:val="0"/>
          <w:numId w:val="4"/>
        </w:num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1B72A6">
        <w:rPr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3B10F9" w:rsidRPr="001B72A6" w:rsidRDefault="003B10F9" w:rsidP="003B10F9">
      <w:pPr>
        <w:suppressAutoHyphens/>
        <w:jc w:val="center"/>
        <w:rPr>
          <w:b/>
          <w:color w:val="000000"/>
          <w:sz w:val="28"/>
          <w:szCs w:val="28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3B10F9" w:rsidRPr="001B72A6" w:rsidTr="0010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3B10F9" w:rsidRPr="001B72A6" w:rsidRDefault="003B10F9" w:rsidP="00104EE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sr-Cyrl-CS" w:eastAsia="ar-SA"/>
              </w:rPr>
            </w:pPr>
            <w:r w:rsidRPr="001B72A6">
              <w:rPr>
                <w:b/>
                <w:color w:val="000000"/>
                <w:sz w:val="28"/>
                <w:szCs w:val="28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B10F9" w:rsidRPr="001B72A6" w:rsidRDefault="003B10F9" w:rsidP="00104EED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ar-SA"/>
              </w:rPr>
              <w:t>23.06</w:t>
            </w:r>
            <w:r w:rsidRPr="001B72A6">
              <w:rPr>
                <w:b/>
                <w:i/>
                <w:color w:val="000000"/>
                <w:sz w:val="28"/>
                <w:szCs w:val="28"/>
                <w:lang w:eastAsia="ar-SA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10" w:type="dxa"/>
          </w:tcPr>
          <w:p w:rsidR="003B10F9" w:rsidRPr="001B72A6" w:rsidRDefault="003B10F9" w:rsidP="00104EE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sr-Cyrl-CS" w:eastAsia="ar-SA"/>
              </w:rPr>
            </w:pPr>
            <w:r w:rsidRPr="001B72A6">
              <w:rPr>
                <w:b/>
                <w:color w:val="000000"/>
                <w:sz w:val="28"/>
                <w:szCs w:val="28"/>
                <w:lang w:val="sr-Cyrl-CS" w:eastAsia="ar-SA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10F9" w:rsidRPr="001B72A6" w:rsidRDefault="003B10F9" w:rsidP="00104EED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val="sr-Cyrl-CS" w:eastAsia="ar-S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sr-Cyrl-CS" w:eastAsia="ar-SA"/>
              </w:rPr>
              <w:t>78</w:t>
            </w:r>
          </w:p>
        </w:tc>
      </w:tr>
    </w:tbl>
    <w:p w:rsidR="003B10F9" w:rsidRPr="001B72A6" w:rsidRDefault="003B10F9" w:rsidP="003B10F9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1B72A6">
        <w:rPr>
          <w:b/>
          <w:color w:val="000000"/>
          <w:sz w:val="28"/>
          <w:szCs w:val="28"/>
          <w:lang w:eastAsia="ar-SA"/>
        </w:rPr>
        <w:t>с. Александровка</w:t>
      </w:r>
    </w:p>
    <w:p w:rsidR="007037A3" w:rsidRDefault="007037A3" w:rsidP="00895658">
      <w:pPr>
        <w:jc w:val="center"/>
      </w:pPr>
    </w:p>
    <w:p w:rsidR="00197E25" w:rsidRDefault="00197E25" w:rsidP="00895658">
      <w:pPr>
        <w:jc w:val="center"/>
        <w:rPr>
          <w:rStyle w:val="12pt"/>
          <w:sz w:val="28"/>
          <w:szCs w:val="28"/>
        </w:rPr>
      </w:pPr>
    </w:p>
    <w:p w:rsidR="00BB1A55" w:rsidRPr="007037A3" w:rsidRDefault="00197E25" w:rsidP="00197E25">
      <w:pPr>
        <w:ind w:left="567" w:right="566"/>
        <w:jc w:val="center"/>
        <w:rPr>
          <w:b/>
          <w:sz w:val="28"/>
          <w:szCs w:val="28"/>
        </w:rPr>
      </w:pPr>
      <w:r w:rsidRPr="007037A3">
        <w:rPr>
          <w:b/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 w:rsidR="006B372E">
        <w:rPr>
          <w:b/>
          <w:sz w:val="28"/>
          <w:szCs w:val="28"/>
        </w:rPr>
        <w:t>Александровского</w:t>
      </w:r>
      <w:r>
        <w:rPr>
          <w:b/>
          <w:sz w:val="28"/>
          <w:szCs w:val="28"/>
        </w:rPr>
        <w:t xml:space="preserve"> сельского поселения Ейского района</w:t>
      </w:r>
      <w:r w:rsidRPr="007037A3">
        <w:rPr>
          <w:b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FF2F1E" w:rsidRDefault="00FF2F1E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197E25" w:rsidRDefault="00197E25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4B670C" w:rsidRPr="000D3C41" w:rsidRDefault="00FF2F1E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D3C41"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0D3C41"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97E25">
        <w:rPr>
          <w:sz w:val="28"/>
          <w:szCs w:val="28"/>
        </w:rPr>
        <w:t xml:space="preserve"> от 30 апреля </w:t>
      </w:r>
      <w:r w:rsidR="000D3C41" w:rsidRPr="000D3C41">
        <w:rPr>
          <w:sz w:val="28"/>
          <w:szCs w:val="28"/>
        </w:rPr>
        <w:t>2021</w:t>
      </w:r>
      <w:r w:rsidR="00197E25">
        <w:rPr>
          <w:sz w:val="28"/>
          <w:szCs w:val="28"/>
        </w:rPr>
        <w:t xml:space="preserve"> года                </w:t>
      </w:r>
      <w:r w:rsidR="000D3C41" w:rsidRPr="000D3C41">
        <w:rPr>
          <w:sz w:val="28"/>
          <w:szCs w:val="28"/>
        </w:rPr>
        <w:t xml:space="preserve"> № 116-ФЗ</w:t>
      </w:r>
      <w:r w:rsidR="00197E25">
        <w:rPr>
          <w:sz w:val="28"/>
          <w:szCs w:val="28"/>
        </w:rPr>
        <w:t xml:space="preserve">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="000D3C41"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97E25">
        <w:rPr>
          <w:sz w:val="28"/>
          <w:szCs w:val="28"/>
        </w:rPr>
        <w:t xml:space="preserve"> от 2 марта </w:t>
      </w:r>
      <w:r w:rsidR="000D3C41" w:rsidRPr="000D3C41">
        <w:rPr>
          <w:sz w:val="28"/>
          <w:szCs w:val="28"/>
        </w:rPr>
        <w:t xml:space="preserve">2007 </w:t>
      </w:r>
      <w:r w:rsidR="00197E25">
        <w:rPr>
          <w:sz w:val="28"/>
          <w:szCs w:val="28"/>
        </w:rPr>
        <w:t xml:space="preserve">года </w:t>
      </w:r>
      <w:r w:rsidR="000D3C41" w:rsidRPr="000D3C41">
        <w:rPr>
          <w:sz w:val="28"/>
          <w:szCs w:val="28"/>
        </w:rPr>
        <w:t xml:space="preserve">№ 25-ФЗ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муниципальной службе в Российской Федерации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>, Законо</w:t>
      </w:r>
      <w:r w:rsidR="00197E25">
        <w:rPr>
          <w:sz w:val="28"/>
          <w:szCs w:val="28"/>
        </w:rPr>
        <w:t xml:space="preserve">м Краснодарского края  от 08 июля </w:t>
      </w:r>
      <w:r w:rsidR="000D3C41" w:rsidRPr="000D3C41">
        <w:rPr>
          <w:sz w:val="28"/>
          <w:szCs w:val="28"/>
        </w:rPr>
        <w:t xml:space="preserve">2007 </w:t>
      </w:r>
      <w:r w:rsidR="00197E25">
        <w:rPr>
          <w:sz w:val="28"/>
          <w:szCs w:val="28"/>
        </w:rPr>
        <w:t xml:space="preserve">года </w:t>
      </w:r>
      <w:r w:rsidR="000D3C41" w:rsidRPr="000D3C41">
        <w:rPr>
          <w:sz w:val="28"/>
          <w:szCs w:val="28"/>
        </w:rPr>
        <w:t xml:space="preserve">№ 1244-КЗ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муниципальной службе в Краснодарском крае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 xml:space="preserve">, руководствуясь </w:t>
      </w:r>
      <w:r w:rsidR="00C03944" w:rsidRPr="00296F89">
        <w:rPr>
          <w:color w:val="000000"/>
          <w:sz w:val="28"/>
          <w:szCs w:val="28"/>
        </w:rPr>
        <w:t xml:space="preserve"> </w:t>
      </w:r>
      <w:r w:rsidR="004B670C" w:rsidRPr="00296F89">
        <w:rPr>
          <w:color w:val="000000"/>
          <w:sz w:val="28"/>
          <w:szCs w:val="28"/>
        </w:rPr>
        <w:t xml:space="preserve">Уставом </w:t>
      </w:r>
      <w:r w:rsidR="006B372E">
        <w:rPr>
          <w:color w:val="000000"/>
          <w:sz w:val="28"/>
          <w:szCs w:val="28"/>
        </w:rPr>
        <w:t>Александровского</w:t>
      </w:r>
      <w:r w:rsidR="00197E25">
        <w:rPr>
          <w:color w:val="000000"/>
          <w:sz w:val="28"/>
          <w:szCs w:val="28"/>
        </w:rPr>
        <w:t xml:space="preserve"> сельского поселения Ейского района, п о с т а н о в л я ю</w:t>
      </w:r>
      <w:r w:rsidR="004B670C" w:rsidRPr="00296F89">
        <w:rPr>
          <w:color w:val="000000"/>
          <w:sz w:val="28"/>
          <w:szCs w:val="28"/>
        </w:rPr>
        <w:t>:</w:t>
      </w:r>
    </w:p>
    <w:p w:rsidR="000D3C41" w:rsidRPr="000D3C41" w:rsidRDefault="00296F89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="000D3C41"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="000D3C41" w:rsidRPr="000D3C41">
          <w:rPr>
            <w:color w:val="000000"/>
            <w:sz w:val="28"/>
            <w:szCs w:val="28"/>
          </w:rPr>
          <w:t>Порядок</w:t>
        </w:r>
      </w:hyperlink>
      <w:r w:rsidR="000D3C41"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 w:rsidR="006B372E">
        <w:rPr>
          <w:color w:val="000000"/>
          <w:sz w:val="28"/>
          <w:szCs w:val="28"/>
        </w:rPr>
        <w:t>Александровского</w:t>
      </w:r>
      <w:r w:rsidR="00197E25">
        <w:rPr>
          <w:color w:val="000000"/>
          <w:sz w:val="28"/>
          <w:szCs w:val="28"/>
        </w:rPr>
        <w:t xml:space="preserve"> сельского поселения Ейского района</w:t>
      </w:r>
      <w:r w:rsidR="000D3C41" w:rsidRPr="000D3C41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  <w:r w:rsidR="00F53F20">
        <w:rPr>
          <w:color w:val="000000"/>
          <w:sz w:val="28"/>
          <w:szCs w:val="28"/>
        </w:rPr>
        <w:t xml:space="preserve">и рассмотрения такого сообщения </w:t>
      </w:r>
      <w:r w:rsidR="000D3C41"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E65448" w:rsidRPr="00E65448" w:rsidRDefault="00E65448" w:rsidP="00E65448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/>
          <w:kern w:val="1"/>
          <w:sz w:val="28"/>
          <w:lang w:val="sr-Cyrl-CS" w:eastAsia="zh-CN"/>
        </w:rPr>
      </w:pPr>
      <w:r w:rsidRPr="00E65448">
        <w:rPr>
          <w:rFonts w:eastAsia="Lucida Sans Unicode"/>
          <w:kern w:val="1"/>
          <w:sz w:val="28"/>
          <w:lang w:val="sr-Cyrl-CS" w:eastAsia="zh-CN"/>
        </w:rPr>
        <w:t xml:space="preserve">2. Общему отделу администрации </w:t>
      </w:r>
      <w:r w:rsidR="006B372E">
        <w:rPr>
          <w:rFonts w:eastAsia="Lucida Sans Unicode"/>
          <w:kern w:val="1"/>
          <w:sz w:val="28"/>
          <w:lang w:val="sr-Cyrl-CS" w:eastAsia="zh-CN"/>
        </w:rPr>
        <w:t>Александровского</w:t>
      </w:r>
      <w:r w:rsidRPr="00E65448">
        <w:rPr>
          <w:rFonts w:eastAsia="Lucida Sans Unicode"/>
          <w:kern w:val="1"/>
          <w:sz w:val="28"/>
          <w:lang w:val="sr-Cyrl-CS" w:eastAsia="zh-CN"/>
        </w:rPr>
        <w:t>сельского поселения Ейского района (</w:t>
      </w:r>
      <w:r w:rsidR="006B372E">
        <w:rPr>
          <w:rFonts w:eastAsia="Lucida Sans Unicode"/>
          <w:kern w:val="1"/>
          <w:sz w:val="28"/>
          <w:lang w:eastAsia="zh-CN"/>
        </w:rPr>
        <w:t>Павлова</w:t>
      </w:r>
      <w:r w:rsidRPr="00E65448">
        <w:rPr>
          <w:rFonts w:eastAsia="Lucida Sans Unicode"/>
          <w:kern w:val="1"/>
          <w:sz w:val="28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Pr="00E65448">
        <w:rPr>
          <w:rFonts w:eastAsia="Lucida Sans Unicode"/>
          <w:kern w:val="1"/>
          <w:sz w:val="28"/>
          <w:lang w:eastAsia="zh-CN"/>
        </w:rPr>
        <w:t>п</w:t>
      </w:r>
      <w:r w:rsidRPr="00E65448">
        <w:rPr>
          <w:rFonts w:eastAsia="Lucida Sans Unicode"/>
          <w:kern w:val="1"/>
          <w:sz w:val="28"/>
          <w:lang w:val="sr-Cyrl-CS" w:eastAsia="zh-CN"/>
        </w:rPr>
        <w:t>орядком опубликования</w:t>
      </w:r>
      <w:r w:rsidRPr="00E65448">
        <w:rPr>
          <w:rFonts w:eastAsia="Lucida Sans Unicode"/>
          <w:kern w:val="1"/>
          <w:sz w:val="28"/>
          <w:lang w:eastAsia="zh-CN"/>
        </w:rPr>
        <w:t xml:space="preserve"> </w:t>
      </w:r>
      <w:r w:rsidRPr="00E65448">
        <w:rPr>
          <w:rFonts w:eastAsia="Lucida Sans Unicode"/>
          <w:kern w:val="1"/>
          <w:sz w:val="28"/>
          <w:lang w:val="sr-Cyrl-CS" w:eastAsia="zh-CN"/>
        </w:rPr>
        <w:t xml:space="preserve">(обнародования) муниципальных правовых актов, разместить на официальном сайте </w:t>
      </w:r>
      <w:r w:rsidR="006B372E">
        <w:rPr>
          <w:rFonts w:eastAsia="Lucida Sans Unicode"/>
          <w:kern w:val="1"/>
          <w:sz w:val="28"/>
          <w:lang w:val="sr-Cyrl-CS" w:eastAsia="zh-CN"/>
        </w:rPr>
        <w:t>Александровского</w:t>
      </w:r>
      <w:r w:rsidRPr="00E65448">
        <w:rPr>
          <w:rFonts w:eastAsia="Lucida Sans Unicode"/>
          <w:kern w:val="1"/>
          <w:sz w:val="28"/>
          <w:lang w:val="sr-Cyrl-CS" w:eastAsia="zh-CN"/>
        </w:rPr>
        <w:t xml:space="preserve"> сельского поселения Ейского района в </w:t>
      </w:r>
      <w:r w:rsidRPr="00E65448">
        <w:rPr>
          <w:rFonts w:eastAsia="Lucida Sans Unicode"/>
          <w:kern w:val="1"/>
          <w:sz w:val="28"/>
          <w:lang w:eastAsia="zh-CN"/>
        </w:rPr>
        <w:t>и</w:t>
      </w:r>
      <w:r w:rsidRPr="00E65448">
        <w:rPr>
          <w:rFonts w:eastAsia="Lucida Sans Unicode"/>
          <w:kern w:val="1"/>
          <w:sz w:val="28"/>
          <w:lang w:val="sr-Cyrl-CS" w:eastAsia="zh-CN"/>
        </w:rPr>
        <w:t>нформационно-телекоммуникационн</w:t>
      </w:r>
      <w:r w:rsidRPr="00E65448">
        <w:rPr>
          <w:rFonts w:eastAsia="Lucida Sans Unicode"/>
          <w:kern w:val="1"/>
          <w:sz w:val="28"/>
          <w:lang w:eastAsia="zh-CN"/>
        </w:rPr>
        <w:t>ой</w:t>
      </w:r>
      <w:r w:rsidRPr="00E65448">
        <w:rPr>
          <w:rFonts w:eastAsia="Lucida Sans Unicode"/>
          <w:kern w:val="1"/>
          <w:sz w:val="28"/>
          <w:lang w:val="sr-Cyrl-CS" w:eastAsia="zh-CN"/>
        </w:rPr>
        <w:t xml:space="preserve"> сети </w:t>
      </w:r>
      <w:r w:rsidRPr="00E65448">
        <w:rPr>
          <w:rFonts w:eastAsia="Lucida Sans Unicode"/>
          <w:kern w:val="1"/>
          <w:sz w:val="28"/>
          <w:lang w:eastAsia="zh-CN"/>
        </w:rPr>
        <w:t>«</w:t>
      </w:r>
      <w:r w:rsidRPr="00E65448">
        <w:rPr>
          <w:rFonts w:eastAsia="Lucida Sans Unicode"/>
          <w:kern w:val="1"/>
          <w:sz w:val="28"/>
          <w:lang w:val="sr-Cyrl-CS" w:eastAsia="zh-CN"/>
        </w:rPr>
        <w:t>Интернет</w:t>
      </w:r>
      <w:r w:rsidRPr="00E65448">
        <w:rPr>
          <w:rFonts w:eastAsia="Lucida Sans Unicode"/>
          <w:kern w:val="1"/>
          <w:sz w:val="28"/>
          <w:lang w:eastAsia="zh-CN"/>
        </w:rPr>
        <w:t>»</w:t>
      </w:r>
      <w:r w:rsidRPr="00E65448">
        <w:rPr>
          <w:rFonts w:eastAsia="Lucida Sans Unicode"/>
          <w:kern w:val="1"/>
          <w:sz w:val="28"/>
          <w:lang w:val="sr-Cyrl-CS" w:eastAsia="zh-CN"/>
        </w:rPr>
        <w:t>.</w:t>
      </w:r>
    </w:p>
    <w:p w:rsidR="00E65448" w:rsidRPr="00E65448" w:rsidRDefault="00E65448" w:rsidP="00E65448">
      <w:pPr>
        <w:ind w:firstLine="709"/>
        <w:jc w:val="both"/>
        <w:rPr>
          <w:sz w:val="28"/>
          <w:szCs w:val="28"/>
          <w:lang w:val="sr-Cyrl-CS"/>
        </w:rPr>
      </w:pPr>
      <w:r w:rsidRPr="00E65448">
        <w:rPr>
          <w:sz w:val="28"/>
          <w:szCs w:val="28"/>
          <w:lang w:val="sr-Cyrl-CS"/>
        </w:rPr>
        <w:t>3. Контроль за исполнением настоящего постановления оставляю за собой.</w:t>
      </w:r>
    </w:p>
    <w:p w:rsidR="00E65448" w:rsidRPr="00E65448" w:rsidRDefault="00E65448" w:rsidP="00E65448">
      <w:pPr>
        <w:ind w:firstLine="709"/>
        <w:jc w:val="both"/>
        <w:rPr>
          <w:sz w:val="28"/>
          <w:szCs w:val="28"/>
          <w:lang w:val="sr-Cyrl-CS"/>
        </w:rPr>
      </w:pPr>
      <w:r w:rsidRPr="00E65448">
        <w:rPr>
          <w:sz w:val="28"/>
          <w:szCs w:val="28"/>
          <w:lang w:val="sr-Cyrl-CS"/>
        </w:rPr>
        <w:t>4</w:t>
      </w:r>
      <w:r w:rsidRPr="00E65448">
        <w:rPr>
          <w:kern w:val="1"/>
          <w:sz w:val="28"/>
          <w:szCs w:val="28"/>
          <w:lang w:eastAsia="zh-CN"/>
        </w:rPr>
        <w:t>. Постановление вступает в силу со дня его обнародования.</w:t>
      </w:r>
    </w:p>
    <w:p w:rsidR="00E65448" w:rsidRPr="00E65448" w:rsidRDefault="00E65448" w:rsidP="00E65448">
      <w:pPr>
        <w:suppressAutoHyphens/>
        <w:jc w:val="both"/>
        <w:rPr>
          <w:color w:val="000000"/>
          <w:kern w:val="1"/>
          <w:sz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color w:val="000000"/>
          <w:kern w:val="1"/>
          <w:sz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E65448">
        <w:rPr>
          <w:color w:val="000000"/>
          <w:kern w:val="1"/>
          <w:sz w:val="28"/>
          <w:szCs w:val="28"/>
          <w:lang w:eastAsia="ar-SA"/>
        </w:rPr>
        <w:t xml:space="preserve">Глава </w:t>
      </w:r>
      <w:r w:rsidR="006B372E">
        <w:rPr>
          <w:color w:val="000000"/>
          <w:kern w:val="1"/>
          <w:sz w:val="28"/>
          <w:szCs w:val="28"/>
          <w:lang w:eastAsia="ar-SA"/>
        </w:rPr>
        <w:t>Александровского</w:t>
      </w:r>
      <w:r w:rsidRPr="00E65448">
        <w:rPr>
          <w:color w:val="000000"/>
          <w:kern w:val="1"/>
          <w:sz w:val="28"/>
          <w:szCs w:val="28"/>
          <w:lang w:eastAsia="ar-SA"/>
        </w:rPr>
        <w:t xml:space="preserve"> сельского </w:t>
      </w:r>
    </w:p>
    <w:p w:rsidR="00E65448" w:rsidRPr="00E65448" w:rsidRDefault="00E65448" w:rsidP="00E65448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E65448">
        <w:rPr>
          <w:color w:val="000000"/>
          <w:kern w:val="1"/>
          <w:sz w:val="28"/>
          <w:szCs w:val="28"/>
          <w:lang w:eastAsia="ar-SA"/>
        </w:rPr>
        <w:lastRenderedPageBreak/>
        <w:t xml:space="preserve">поселения Ейского района                                                                </w:t>
      </w:r>
      <w:r w:rsidR="006B372E">
        <w:rPr>
          <w:color w:val="000000"/>
          <w:kern w:val="1"/>
          <w:sz w:val="28"/>
          <w:szCs w:val="28"/>
          <w:lang w:eastAsia="ar-SA"/>
        </w:rPr>
        <w:t>С.А.Щеголькова</w:t>
      </w:r>
    </w:p>
    <w:p w:rsidR="00E65448" w:rsidRPr="00E65448" w:rsidRDefault="00E65448" w:rsidP="00E65448">
      <w:pPr>
        <w:keepNext/>
        <w:jc w:val="center"/>
        <w:outlineLvl w:val="3"/>
        <w:rPr>
          <w:b/>
          <w:bCs/>
          <w:sz w:val="28"/>
          <w:szCs w:val="28"/>
          <w:lang w:val="sr-Cyrl-CS"/>
        </w:rPr>
      </w:pPr>
      <w:r w:rsidRPr="00E65448">
        <w:rPr>
          <w:b/>
          <w:bCs/>
          <w:sz w:val="28"/>
          <w:szCs w:val="28"/>
          <w:lang w:val="sr-Cyrl-CS"/>
        </w:rPr>
        <w:t>ЛИСТ СОГЛАСОВАНИЯ</w:t>
      </w:r>
    </w:p>
    <w:p w:rsidR="00E65448" w:rsidRPr="00E65448" w:rsidRDefault="00E65448" w:rsidP="00E65448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E65448">
        <w:rPr>
          <w:kern w:val="1"/>
          <w:sz w:val="28"/>
          <w:szCs w:val="28"/>
          <w:lang w:eastAsia="ar-SA"/>
        </w:rPr>
        <w:t xml:space="preserve">проекта постановления администрации  </w:t>
      </w:r>
      <w:r w:rsidR="006B372E">
        <w:rPr>
          <w:kern w:val="1"/>
          <w:sz w:val="28"/>
          <w:szCs w:val="28"/>
          <w:lang w:eastAsia="ar-SA"/>
        </w:rPr>
        <w:t>Александровского</w:t>
      </w:r>
      <w:r w:rsidRPr="00E65448">
        <w:rPr>
          <w:kern w:val="1"/>
          <w:sz w:val="28"/>
          <w:szCs w:val="28"/>
          <w:lang w:eastAsia="ar-SA"/>
        </w:rPr>
        <w:t xml:space="preserve"> сельского поселения Ейского района                                                                                          от_______________ № ___________</w:t>
      </w:r>
    </w:p>
    <w:p w:rsidR="00E65448" w:rsidRPr="00E65448" w:rsidRDefault="00E65448" w:rsidP="00E65448">
      <w:pPr>
        <w:shd w:val="clear" w:color="auto" w:fill="FFFFFF"/>
        <w:tabs>
          <w:tab w:val="left" w:pos="2590"/>
        </w:tabs>
        <w:suppressAutoHyphens/>
        <w:rPr>
          <w:b/>
          <w:kern w:val="1"/>
          <w:sz w:val="28"/>
          <w:szCs w:val="28"/>
          <w:lang w:eastAsia="ar-SA"/>
        </w:rPr>
      </w:pPr>
    </w:p>
    <w:p w:rsidR="00E65448" w:rsidRPr="00E65448" w:rsidRDefault="00E65448" w:rsidP="00E65448">
      <w:pPr>
        <w:suppressAutoHyphens/>
        <w:ind w:firstLine="14"/>
        <w:jc w:val="center"/>
        <w:rPr>
          <w:kern w:val="1"/>
          <w:sz w:val="28"/>
          <w:szCs w:val="28"/>
          <w:lang w:eastAsia="ar-SA"/>
        </w:rPr>
      </w:pPr>
      <w:r w:rsidRPr="00E65448">
        <w:rPr>
          <w:kern w:val="1"/>
          <w:sz w:val="28"/>
          <w:szCs w:val="28"/>
          <w:lang w:eastAsia="ar-SA"/>
        </w:rPr>
        <w:t>«</w:t>
      </w:r>
      <w:r w:rsidR="00197E25" w:rsidRPr="00197E25">
        <w:rPr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 w:rsidR="006B372E">
        <w:rPr>
          <w:sz w:val="28"/>
          <w:szCs w:val="28"/>
        </w:rPr>
        <w:t xml:space="preserve">Александровского </w:t>
      </w:r>
      <w:r w:rsidR="00197E25" w:rsidRPr="00197E25">
        <w:rPr>
          <w:sz w:val="28"/>
          <w:szCs w:val="28"/>
        </w:rPr>
        <w:t>сельского поселения Ейского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Pr="00E65448">
        <w:rPr>
          <w:kern w:val="1"/>
          <w:sz w:val="28"/>
          <w:szCs w:val="28"/>
          <w:lang w:eastAsia="ar-SA"/>
        </w:rPr>
        <w:t>»</w:t>
      </w:r>
    </w:p>
    <w:p w:rsidR="00E65448" w:rsidRPr="00E65448" w:rsidRDefault="00E65448" w:rsidP="00E65448">
      <w:pPr>
        <w:shd w:val="clear" w:color="auto" w:fill="FFFFFF"/>
        <w:tabs>
          <w:tab w:val="left" w:pos="2057"/>
          <w:tab w:val="left" w:pos="2590"/>
          <w:tab w:val="center" w:pos="4819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65448">
        <w:rPr>
          <w:kern w:val="1"/>
          <w:sz w:val="28"/>
          <w:szCs w:val="28"/>
          <w:lang w:eastAsia="ar-SA"/>
        </w:rPr>
        <w:t>Проект подготовлен  и внесен:</w:t>
      </w: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65448">
        <w:rPr>
          <w:kern w:val="1"/>
          <w:sz w:val="28"/>
          <w:szCs w:val="28"/>
          <w:lang w:eastAsia="ar-SA"/>
        </w:rPr>
        <w:t xml:space="preserve">Общим отделом </w:t>
      </w: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E65448" w:rsidRPr="00E65448" w:rsidRDefault="00E65448" w:rsidP="00E6544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65448">
        <w:rPr>
          <w:kern w:val="1"/>
          <w:sz w:val="28"/>
          <w:szCs w:val="28"/>
          <w:lang w:eastAsia="ar-SA"/>
        </w:rPr>
        <w:t xml:space="preserve">Начальник общего отдела                                                                     </w:t>
      </w:r>
      <w:r w:rsidR="006B372E">
        <w:rPr>
          <w:kern w:val="1"/>
          <w:sz w:val="28"/>
          <w:szCs w:val="28"/>
          <w:lang w:eastAsia="ar-SA"/>
        </w:rPr>
        <w:t>А.Ю. Павлова</w:t>
      </w:r>
    </w:p>
    <w:p w:rsidR="00E65448" w:rsidRPr="00E65448" w:rsidRDefault="00E65448" w:rsidP="00E65448">
      <w:pPr>
        <w:suppressAutoHyphens/>
        <w:rPr>
          <w:kern w:val="1"/>
          <w:lang w:eastAsia="ar-SA"/>
        </w:rPr>
        <w:sectPr w:rsidR="00E65448" w:rsidRPr="00E65448" w:rsidSect="00893444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E65448" w:rsidRPr="00E65448" w:rsidRDefault="00E65448" w:rsidP="00E65448">
      <w:pPr>
        <w:autoSpaceDE w:val="0"/>
        <w:autoSpaceDN w:val="0"/>
        <w:adjustRightInd w:val="0"/>
        <w:ind w:left="5529" w:right="24"/>
        <w:jc w:val="center"/>
        <w:outlineLvl w:val="0"/>
        <w:rPr>
          <w:sz w:val="28"/>
          <w:szCs w:val="28"/>
        </w:rPr>
      </w:pPr>
      <w:r w:rsidRPr="00E65448">
        <w:rPr>
          <w:sz w:val="28"/>
          <w:szCs w:val="28"/>
        </w:rPr>
        <w:lastRenderedPageBreak/>
        <w:t>ПРИЛОЖЕНИЕ</w:t>
      </w:r>
    </w:p>
    <w:p w:rsidR="00E65448" w:rsidRPr="00E65448" w:rsidRDefault="00E65448" w:rsidP="00E65448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</w:p>
    <w:p w:rsidR="00E65448" w:rsidRPr="00E65448" w:rsidRDefault="00E65448" w:rsidP="00E65448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E65448">
        <w:rPr>
          <w:sz w:val="28"/>
          <w:szCs w:val="28"/>
        </w:rPr>
        <w:t>УТВЕРЖДЕН</w:t>
      </w:r>
    </w:p>
    <w:p w:rsidR="00E65448" w:rsidRPr="00E65448" w:rsidRDefault="00E65448" w:rsidP="00E65448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E65448">
        <w:rPr>
          <w:sz w:val="28"/>
          <w:szCs w:val="28"/>
        </w:rPr>
        <w:t>постановлением администрации</w:t>
      </w:r>
    </w:p>
    <w:p w:rsidR="00E65448" w:rsidRPr="00E65448" w:rsidRDefault="006B372E" w:rsidP="00E65448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E65448" w:rsidRPr="00E65448">
        <w:rPr>
          <w:sz w:val="28"/>
          <w:szCs w:val="28"/>
        </w:rPr>
        <w:t xml:space="preserve"> сельского</w:t>
      </w:r>
    </w:p>
    <w:p w:rsidR="00E65448" w:rsidRPr="00E65448" w:rsidRDefault="00E65448" w:rsidP="00E65448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E65448">
        <w:rPr>
          <w:sz w:val="28"/>
          <w:szCs w:val="28"/>
        </w:rPr>
        <w:t>поселения Ейского района</w:t>
      </w:r>
    </w:p>
    <w:p w:rsidR="00E65448" w:rsidRPr="00E65448" w:rsidRDefault="00E65448" w:rsidP="00E65448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E65448">
        <w:rPr>
          <w:sz w:val="28"/>
          <w:szCs w:val="28"/>
        </w:rPr>
        <w:t>от _______________ № ____</w:t>
      </w:r>
    </w:p>
    <w:p w:rsidR="00E65448" w:rsidRPr="00E65448" w:rsidRDefault="00E65448" w:rsidP="00197E25">
      <w:pPr>
        <w:widowControl w:val="0"/>
        <w:spacing w:line="250" w:lineRule="exact"/>
        <w:rPr>
          <w:b/>
          <w:bCs/>
          <w:sz w:val="25"/>
          <w:szCs w:val="25"/>
          <w:lang w:eastAsia="en-US"/>
        </w:rPr>
      </w:pPr>
    </w:p>
    <w:p w:rsidR="00BE25E5" w:rsidRDefault="00BE25E5" w:rsidP="00197E25">
      <w:pPr>
        <w:pStyle w:val="ConsPlusNormal"/>
        <w:jc w:val="both"/>
        <w:rPr>
          <w:color w:val="000000"/>
          <w:sz w:val="28"/>
          <w:szCs w:val="28"/>
        </w:rPr>
      </w:pPr>
    </w:p>
    <w:p w:rsidR="00B53D35" w:rsidRPr="00197E25" w:rsidRDefault="00FF2F1E" w:rsidP="00197E25">
      <w:pPr>
        <w:jc w:val="center"/>
        <w:rPr>
          <w:b/>
          <w:sz w:val="28"/>
          <w:szCs w:val="28"/>
        </w:rPr>
      </w:pPr>
      <w:r w:rsidRPr="00197E25">
        <w:rPr>
          <w:b/>
          <w:sz w:val="28"/>
          <w:szCs w:val="28"/>
        </w:rPr>
        <w:t>ПОРЯДОК</w:t>
      </w:r>
    </w:p>
    <w:p w:rsidR="00FF2F1E" w:rsidRPr="00197E25" w:rsidRDefault="00197E25" w:rsidP="00197E25">
      <w:pPr>
        <w:pStyle w:val="ConsPlusNormal"/>
        <w:ind w:firstLine="540"/>
        <w:jc w:val="center"/>
        <w:rPr>
          <w:b/>
          <w:color w:val="000000"/>
          <w:sz w:val="28"/>
          <w:szCs w:val="28"/>
        </w:rPr>
      </w:pPr>
      <w:r w:rsidRPr="00197E25">
        <w:rPr>
          <w:b/>
          <w:sz w:val="28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r w:rsidR="006B372E">
        <w:rPr>
          <w:b/>
          <w:sz w:val="28"/>
          <w:szCs w:val="28"/>
        </w:rPr>
        <w:t>Александровского</w:t>
      </w:r>
      <w:r w:rsidRPr="00197E25">
        <w:rPr>
          <w:b/>
          <w:sz w:val="28"/>
          <w:szCs w:val="28"/>
        </w:rPr>
        <w:t xml:space="preserve"> сельского поселения Ейского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FF2F1E" w:rsidRPr="00457871" w:rsidRDefault="00FF2F1E" w:rsidP="004578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F2F1E" w:rsidRPr="00457871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1. Настоящий Порядок разработан в соответствии с пунктами 9 и 9.1 части 1 статьи 12 Федерального закон</w:t>
      </w:r>
      <w:r w:rsidR="00197E25">
        <w:rPr>
          <w:color w:val="000000"/>
          <w:sz w:val="28"/>
          <w:szCs w:val="28"/>
        </w:rPr>
        <w:t xml:space="preserve">а Российской Федерации от 2 марта 2007 года </w:t>
      </w:r>
      <w:r w:rsidR="00221AA8"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 w:rsidR="007037A3"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 w:rsidR="007037A3"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 w:rsidR="006B372E">
        <w:rPr>
          <w:color w:val="000000"/>
          <w:sz w:val="28"/>
          <w:szCs w:val="28"/>
        </w:rPr>
        <w:t>Александровского</w:t>
      </w:r>
      <w:r w:rsidR="00197E25">
        <w:rPr>
          <w:color w:val="000000"/>
          <w:sz w:val="28"/>
          <w:szCs w:val="28"/>
        </w:rPr>
        <w:t xml:space="preserve"> сельского поселения Ейского района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FF2F1E" w:rsidRPr="00457871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F53F20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 w:rsidR="00F53F20">
        <w:rPr>
          <w:color w:val="000000"/>
          <w:sz w:val="28"/>
          <w:szCs w:val="28"/>
        </w:rPr>
        <w:t xml:space="preserve"> и рассмотрения такого сообщения. </w:t>
      </w:r>
    </w:p>
    <w:p w:rsidR="00A07B66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A7266F" w:rsidRPr="00A07B66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3. 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</w:t>
      </w:r>
      <w:r w:rsidR="006B372E"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="00A7266F" w:rsidRPr="00A7266F">
        <w:rPr>
          <w:sz w:val="28"/>
          <w:szCs w:val="28"/>
        </w:rPr>
        <w:t xml:space="preserve"> представителю нанимателя </w:t>
      </w:r>
      <w:r w:rsidR="00A7266F" w:rsidRPr="00A7266F">
        <w:rPr>
          <w:sz w:val="28"/>
          <w:szCs w:val="28"/>
        </w:rPr>
        <w:lastRenderedPageBreak/>
        <w:t>(работодателю) в течение первого рабочего дня после окончания отпуска или периода временной нетрудоспособности соответственно.</w:t>
      </w:r>
    </w:p>
    <w:p w:rsidR="00FF2F1E" w:rsidRPr="00A7266F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FF2F1E" w:rsidRPr="00A7266F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A7266F" w:rsidRPr="00A7266F" w:rsidRDefault="00A7266F" w:rsidP="007037A3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A7266F" w:rsidRPr="00A7266F" w:rsidRDefault="00A7266F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 w:rsidR="002828BB"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 w:rsidR="002828BB"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 w:rsidR="002828BB"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FF2F1E" w:rsidRPr="00457871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FF2F1E" w:rsidRPr="00457871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FF2F1E" w:rsidRPr="00457871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в </w:t>
      </w:r>
      <w:r w:rsidR="00197E25">
        <w:rPr>
          <w:color w:val="000000"/>
          <w:sz w:val="28"/>
          <w:szCs w:val="28"/>
        </w:rPr>
        <w:t xml:space="preserve">общий </w:t>
      </w:r>
      <w:r w:rsidRPr="00457871">
        <w:rPr>
          <w:color w:val="000000"/>
          <w:sz w:val="28"/>
          <w:szCs w:val="28"/>
        </w:rPr>
        <w:t xml:space="preserve">отдел администрации </w:t>
      </w:r>
      <w:r w:rsidR="006B372E">
        <w:rPr>
          <w:color w:val="000000"/>
          <w:sz w:val="28"/>
          <w:szCs w:val="28"/>
        </w:rPr>
        <w:t>Александровского</w:t>
      </w:r>
      <w:r w:rsidR="00197E25">
        <w:rPr>
          <w:color w:val="000000"/>
          <w:sz w:val="28"/>
          <w:szCs w:val="28"/>
        </w:rPr>
        <w:t xml:space="preserve"> сельского поселения Ейского района</w:t>
      </w:r>
      <w:r w:rsidR="00197E25" w:rsidRPr="00457871">
        <w:rPr>
          <w:color w:val="000000"/>
          <w:sz w:val="28"/>
          <w:szCs w:val="28"/>
        </w:rPr>
        <w:t xml:space="preserve"> </w:t>
      </w:r>
      <w:r w:rsidRPr="00457871">
        <w:rPr>
          <w:color w:val="000000"/>
          <w:sz w:val="28"/>
          <w:szCs w:val="28"/>
        </w:rPr>
        <w:t xml:space="preserve">(далее - </w:t>
      </w:r>
      <w:r w:rsidR="006B372E">
        <w:rPr>
          <w:color w:val="000000"/>
          <w:sz w:val="28"/>
          <w:szCs w:val="28"/>
        </w:rPr>
        <w:t xml:space="preserve"> Общий о</w:t>
      </w:r>
      <w:r w:rsidRPr="00457871">
        <w:rPr>
          <w:color w:val="000000"/>
          <w:sz w:val="28"/>
          <w:szCs w:val="28"/>
        </w:rPr>
        <w:t xml:space="preserve">тдел) для регистрации и подготовки </w:t>
      </w:r>
      <w:r w:rsidR="002828BB"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4B144A" w:rsidRPr="004B144A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="002828BB" w:rsidRPr="002828BB">
        <w:rPr>
          <w:color w:val="000000"/>
          <w:sz w:val="28"/>
          <w:szCs w:val="28"/>
        </w:rPr>
        <w:t xml:space="preserve"> </w:t>
      </w:r>
      <w:r w:rsidR="002828BB" w:rsidRPr="004B144A">
        <w:rPr>
          <w:color w:val="000000"/>
          <w:sz w:val="28"/>
          <w:szCs w:val="28"/>
        </w:rPr>
        <w:t>в</w:t>
      </w:r>
      <w:r w:rsidR="006B372E">
        <w:rPr>
          <w:color w:val="000000"/>
          <w:sz w:val="28"/>
          <w:szCs w:val="28"/>
        </w:rPr>
        <w:t xml:space="preserve"> Общий о</w:t>
      </w:r>
      <w:r w:rsidR="002828BB">
        <w:rPr>
          <w:color w:val="000000"/>
          <w:sz w:val="28"/>
          <w:szCs w:val="28"/>
        </w:rPr>
        <w:t>тдел в</w:t>
      </w:r>
      <w:r w:rsidR="002828BB"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 w:rsidR="002828BB">
          <w:rPr>
            <w:color w:val="000000"/>
            <w:sz w:val="28"/>
            <w:szCs w:val="28"/>
          </w:rPr>
          <w:t>журнале</w:t>
        </w:r>
      </w:hyperlink>
      <w:r w:rsidR="002828BB"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 w:rsidR="006B372E">
        <w:rPr>
          <w:color w:val="000000"/>
          <w:sz w:val="28"/>
          <w:szCs w:val="28"/>
        </w:rPr>
        <w:t xml:space="preserve"> </w:t>
      </w:r>
      <w:r w:rsidR="002828BB" w:rsidRPr="004B144A">
        <w:rPr>
          <w:color w:val="000000"/>
          <w:sz w:val="28"/>
          <w:szCs w:val="28"/>
        </w:rPr>
        <w:t>к настоящему Порядку (далее - журнал).</w:t>
      </w:r>
      <w:r w:rsidRPr="004B144A">
        <w:rPr>
          <w:color w:val="000000"/>
          <w:sz w:val="28"/>
          <w:szCs w:val="28"/>
        </w:rPr>
        <w:t xml:space="preserve"> В случае поступления сообщения в </w:t>
      </w:r>
      <w:r w:rsidR="002828BB"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 w:rsidR="002828BB">
        <w:rPr>
          <w:color w:val="000000"/>
          <w:sz w:val="28"/>
          <w:szCs w:val="28"/>
        </w:rPr>
        <w:t>.</w:t>
      </w:r>
    </w:p>
    <w:p w:rsidR="004B144A" w:rsidRPr="004B144A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="004B144A" w:rsidRPr="004B144A">
        <w:rPr>
          <w:sz w:val="28"/>
          <w:szCs w:val="28"/>
        </w:rPr>
        <w:t xml:space="preserve">В ходе предварительного рассмотрения сообщения должностные лица </w:t>
      </w:r>
      <w:r w:rsidR="006B372E">
        <w:rPr>
          <w:sz w:val="28"/>
          <w:szCs w:val="28"/>
        </w:rPr>
        <w:t>Общего о</w:t>
      </w:r>
      <w:r w:rsidR="004B144A" w:rsidRPr="004B144A">
        <w:rPr>
          <w:sz w:val="28"/>
          <w:szCs w:val="28"/>
        </w:rPr>
        <w:t>тдела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4B144A" w:rsidRPr="004B144A" w:rsidRDefault="004B144A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</w:t>
      </w:r>
      <w:r w:rsidR="006B372E">
        <w:rPr>
          <w:sz w:val="28"/>
          <w:szCs w:val="28"/>
        </w:rPr>
        <w:t>Общего о</w:t>
      </w:r>
      <w:r w:rsidRPr="004B144A">
        <w:rPr>
          <w:sz w:val="28"/>
          <w:szCs w:val="28"/>
        </w:rPr>
        <w:t xml:space="preserve">тдела либо лицом, исполняющим его обязанности в соответствии с правовым актом администрации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Pr="004B144A">
        <w:rPr>
          <w:sz w:val="28"/>
          <w:szCs w:val="28"/>
        </w:rPr>
        <w:t>.</w:t>
      </w:r>
    </w:p>
    <w:p w:rsidR="004B144A" w:rsidRPr="004B144A" w:rsidRDefault="004B144A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4B144A" w:rsidRPr="004B144A" w:rsidRDefault="004B144A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4B144A" w:rsidRPr="004B144A" w:rsidRDefault="004B144A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4B144A" w:rsidRPr="004B144A" w:rsidRDefault="004B144A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</w:t>
      </w:r>
      <w:r w:rsidRPr="004B144A">
        <w:rPr>
          <w:sz w:val="28"/>
          <w:szCs w:val="28"/>
        </w:rPr>
        <w:lastRenderedPageBreak/>
        <w:t xml:space="preserve">сообщения о наличии либо отсутствии выявленных при рассмотрении нарушений требований Федерального закона от </w:t>
      </w:r>
      <w:r w:rsidR="00AB4D38">
        <w:rPr>
          <w:sz w:val="28"/>
          <w:szCs w:val="28"/>
        </w:rPr>
        <w:t xml:space="preserve">2 марта </w:t>
      </w:r>
      <w:r w:rsidRPr="004B144A">
        <w:rPr>
          <w:sz w:val="28"/>
          <w:szCs w:val="28"/>
        </w:rPr>
        <w:t>2007</w:t>
      </w:r>
      <w:r w:rsidR="00AB4D38">
        <w:rPr>
          <w:sz w:val="28"/>
          <w:szCs w:val="28"/>
        </w:rPr>
        <w:t xml:space="preserve"> года</w:t>
      </w:r>
      <w:r w:rsidR="0004790D">
        <w:rPr>
          <w:sz w:val="28"/>
          <w:szCs w:val="28"/>
        </w:rPr>
        <w:t xml:space="preserve"> №</w:t>
      </w:r>
      <w:r w:rsidRPr="004B144A">
        <w:rPr>
          <w:sz w:val="28"/>
          <w:szCs w:val="28"/>
        </w:rPr>
        <w:t xml:space="preserve"> 25-ФЗ </w:t>
      </w:r>
      <w:r w:rsidR="007037A3"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 w:rsidR="007037A3"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4B144A" w:rsidRPr="004B144A" w:rsidRDefault="004B144A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 w:rsidR="006B372E">
        <w:rPr>
          <w:sz w:val="28"/>
          <w:szCs w:val="28"/>
        </w:rPr>
        <w:t>Общим о</w:t>
      </w:r>
      <w:r>
        <w:rPr>
          <w:sz w:val="28"/>
          <w:szCs w:val="28"/>
        </w:rPr>
        <w:t>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="00AB4D38"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 w:rsidR="0004790D">
        <w:rPr>
          <w:sz w:val="28"/>
          <w:szCs w:val="28"/>
        </w:rPr>
        <w:t xml:space="preserve"> (далее – глава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="0004790D"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</w:p>
    <w:p w:rsidR="00815353" w:rsidRDefault="004B144A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>10</w:t>
      </w:r>
      <w:r w:rsidR="00FF2F1E" w:rsidRPr="00046198">
        <w:rPr>
          <w:color w:val="000000"/>
          <w:sz w:val="28"/>
          <w:szCs w:val="28"/>
        </w:rPr>
        <w:t xml:space="preserve">. Глава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="00AB4D38" w:rsidRPr="00457871">
        <w:rPr>
          <w:color w:val="000000"/>
          <w:sz w:val="28"/>
          <w:szCs w:val="28"/>
        </w:rPr>
        <w:t xml:space="preserve"> </w:t>
      </w:r>
      <w:r w:rsidR="00046198" w:rsidRPr="00046198">
        <w:rPr>
          <w:sz w:val="28"/>
          <w:szCs w:val="28"/>
        </w:rPr>
        <w:t xml:space="preserve">не позднее </w:t>
      </w:r>
      <w:r w:rsidR="00AB4D38">
        <w:rPr>
          <w:sz w:val="28"/>
          <w:szCs w:val="28"/>
        </w:rPr>
        <w:t>трех</w:t>
      </w:r>
      <w:r w:rsidR="00A61352">
        <w:rPr>
          <w:sz w:val="28"/>
          <w:szCs w:val="28"/>
        </w:rPr>
        <w:t xml:space="preserve"> </w:t>
      </w:r>
      <w:r w:rsidR="00046198" w:rsidRPr="00046198">
        <w:rPr>
          <w:sz w:val="28"/>
          <w:szCs w:val="28"/>
        </w:rPr>
        <w:t xml:space="preserve">рабочих дней со дня регистрации сообщения </w:t>
      </w:r>
      <w:r w:rsidR="00FF2F1E" w:rsidRPr="00046198">
        <w:rPr>
          <w:color w:val="000000"/>
          <w:sz w:val="28"/>
          <w:szCs w:val="28"/>
        </w:rPr>
        <w:t>принимает решение об освобождении от замещаемой д</w:t>
      </w:r>
      <w:r w:rsidR="00457871" w:rsidRPr="00046198">
        <w:rPr>
          <w:color w:val="000000"/>
          <w:sz w:val="28"/>
          <w:szCs w:val="28"/>
        </w:rPr>
        <w:t xml:space="preserve">олжности муниципальной службы и </w:t>
      </w:r>
      <w:r w:rsidR="00FF2F1E" w:rsidRPr="00046198">
        <w:rPr>
          <w:color w:val="000000"/>
          <w:sz w:val="28"/>
          <w:szCs w:val="28"/>
        </w:rPr>
        <w:t>увольнении муниципального служащего в соответствии с законодательством Российской Федерации</w:t>
      </w:r>
      <w:r w:rsidR="00726964">
        <w:rPr>
          <w:color w:val="000000"/>
          <w:sz w:val="28"/>
          <w:szCs w:val="28"/>
        </w:rPr>
        <w:t xml:space="preserve">, </w:t>
      </w:r>
      <w:r w:rsidR="00815353">
        <w:rPr>
          <w:color w:val="000000"/>
          <w:sz w:val="28"/>
          <w:szCs w:val="28"/>
        </w:rPr>
        <w:t xml:space="preserve">если иное не предусмотрено законодательством Российской Федерации. </w:t>
      </w:r>
    </w:p>
    <w:p w:rsidR="00046198" w:rsidRDefault="00046198" w:rsidP="007037A3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 xml:space="preserve">главы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в </w:t>
      </w:r>
      <w:r w:rsidR="006B372E">
        <w:rPr>
          <w:sz w:val="28"/>
          <w:szCs w:val="28"/>
        </w:rPr>
        <w:t>Общий от</w:t>
      </w:r>
      <w:r w:rsidRPr="00046198">
        <w:rPr>
          <w:sz w:val="28"/>
          <w:szCs w:val="28"/>
        </w:rPr>
        <w:t xml:space="preserve">дел в течение одного рабочего дня со дня принятия решения главой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Pr="00046198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</w:p>
    <w:p w:rsidR="00D427DD" w:rsidRPr="00046198" w:rsidRDefault="00D427DD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</w:t>
      </w:r>
      <w:r w:rsidR="00221AA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орядка, с указанием даты решения должностным лицом Отдела записываются в Журнал в течение двух рабочих дней со дня принятия решения. </w:t>
      </w:r>
    </w:p>
    <w:p w:rsidR="00046198" w:rsidRDefault="00046198" w:rsidP="007037A3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="00AB4D38"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FF2F1E" w:rsidRPr="00046198" w:rsidRDefault="00046198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F2F1E" w:rsidRPr="00046198">
        <w:rPr>
          <w:color w:val="000000"/>
          <w:sz w:val="28"/>
          <w:szCs w:val="28"/>
        </w:rPr>
        <w:t>Трудовой договор расторгается,</w:t>
      </w:r>
      <w:r w:rsidR="00FF2F1E"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>
        <w:rPr>
          <w:color w:val="000000"/>
          <w:sz w:val="28"/>
          <w:szCs w:val="28"/>
        </w:rPr>
        <w:t xml:space="preserve">поступления в </w:t>
      </w:r>
      <w:r w:rsidR="006B372E">
        <w:rPr>
          <w:color w:val="000000"/>
          <w:sz w:val="28"/>
          <w:szCs w:val="28"/>
        </w:rPr>
        <w:t>Общий от</w:t>
      </w:r>
      <w:r>
        <w:rPr>
          <w:color w:val="000000"/>
          <w:sz w:val="28"/>
          <w:szCs w:val="28"/>
        </w:rPr>
        <w:t xml:space="preserve">дел </w:t>
      </w:r>
      <w:r w:rsidR="00FF2F1E"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="00FF2F1E" w:rsidRPr="00457871">
        <w:rPr>
          <w:color w:val="000000"/>
          <w:sz w:val="28"/>
          <w:szCs w:val="28"/>
        </w:rPr>
        <w:t>.</w:t>
      </w:r>
    </w:p>
    <w:p w:rsidR="00592254" w:rsidRDefault="00FF2F1E" w:rsidP="00AB4D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 w:rsidR="00046198"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 w:rsidR="00592254"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="006B372E">
        <w:rPr>
          <w:color w:val="000000"/>
          <w:sz w:val="28"/>
          <w:szCs w:val="28"/>
        </w:rPr>
        <w:t>Александровского</w:t>
      </w:r>
      <w:r w:rsidR="00AB4D38">
        <w:rPr>
          <w:color w:val="000000"/>
          <w:sz w:val="28"/>
          <w:szCs w:val="28"/>
        </w:rPr>
        <w:t xml:space="preserve"> сельского поселения Ейского района</w:t>
      </w:r>
      <w:r w:rsidRPr="00457871">
        <w:rPr>
          <w:color w:val="000000"/>
          <w:sz w:val="28"/>
          <w:szCs w:val="28"/>
        </w:rPr>
        <w:t xml:space="preserve">, </w:t>
      </w:r>
      <w:r w:rsidR="00046198" w:rsidRPr="00457871">
        <w:rPr>
          <w:color w:val="000000"/>
          <w:sz w:val="28"/>
          <w:szCs w:val="28"/>
        </w:rPr>
        <w:t>п</w:t>
      </w:r>
      <w:r w:rsidR="00046198"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="00046198" w:rsidRPr="00046198">
        <w:rPr>
          <w:sz w:val="28"/>
          <w:szCs w:val="28"/>
        </w:rPr>
        <w:t xml:space="preserve"> </w:t>
      </w:r>
      <w:r w:rsidR="00046198"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AB4D38" w:rsidRDefault="00E65448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  <w:sectPr w:rsidR="00AB4D38" w:rsidSect="00E65448">
          <w:headerReference w:type="even" r:id="rId10"/>
          <w:headerReference w:type="default" r:id="rId11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 </w:t>
      </w:r>
      <w:r w:rsidR="006B372E">
        <w:rPr>
          <w:rFonts w:ascii="Times New Roman" w:hAnsi="Times New Roman"/>
          <w:sz w:val="28"/>
          <w:szCs w:val="28"/>
        </w:rPr>
        <w:t>А.Ю. Павлова</w:t>
      </w:r>
    </w:p>
    <w:p w:rsidR="00AB4D38" w:rsidRDefault="00592254" w:rsidP="00AB4D38">
      <w:pPr>
        <w:pStyle w:val="ConsPlusNormal"/>
        <w:ind w:left="4536"/>
        <w:jc w:val="center"/>
        <w:outlineLvl w:val="1"/>
        <w:rPr>
          <w:sz w:val="28"/>
          <w:szCs w:val="28"/>
        </w:rPr>
      </w:pPr>
      <w:r w:rsidRPr="00AB4D38">
        <w:rPr>
          <w:sz w:val="28"/>
          <w:szCs w:val="28"/>
        </w:rPr>
        <w:lastRenderedPageBreak/>
        <w:t>П</w:t>
      </w:r>
      <w:r w:rsidR="00FF2F1E" w:rsidRPr="00AB4D38">
        <w:rPr>
          <w:sz w:val="28"/>
          <w:szCs w:val="28"/>
        </w:rPr>
        <w:t>риложение</w:t>
      </w:r>
      <w:r w:rsidR="007037A3" w:rsidRPr="00AB4D38">
        <w:rPr>
          <w:sz w:val="28"/>
          <w:szCs w:val="28"/>
        </w:rPr>
        <w:t xml:space="preserve"> №</w:t>
      </w:r>
      <w:r w:rsidR="00FF2F1E" w:rsidRPr="00AB4D38">
        <w:rPr>
          <w:sz w:val="28"/>
          <w:szCs w:val="28"/>
        </w:rPr>
        <w:t xml:space="preserve"> 1</w:t>
      </w:r>
    </w:p>
    <w:p w:rsidR="00FF2F1E" w:rsidRPr="00AB4D38" w:rsidRDefault="00FF2F1E" w:rsidP="00AB4D38">
      <w:pPr>
        <w:pStyle w:val="ConsPlusNormal"/>
        <w:ind w:left="4536"/>
        <w:jc w:val="center"/>
        <w:outlineLvl w:val="1"/>
        <w:rPr>
          <w:sz w:val="28"/>
          <w:szCs w:val="28"/>
        </w:rPr>
      </w:pPr>
      <w:r w:rsidRPr="00AB4D38">
        <w:rPr>
          <w:sz w:val="28"/>
          <w:szCs w:val="28"/>
        </w:rPr>
        <w:t xml:space="preserve">к </w:t>
      </w:r>
      <w:r w:rsidR="00AB4D38" w:rsidRPr="00AB4D38">
        <w:rPr>
          <w:sz w:val="28"/>
          <w:szCs w:val="28"/>
        </w:rPr>
        <w:t xml:space="preserve">Порядку сообщения представителю нанимателя (работодателю) муниципальным служащим администрации </w:t>
      </w:r>
      <w:r w:rsidR="006B372E">
        <w:rPr>
          <w:sz w:val="28"/>
          <w:szCs w:val="28"/>
        </w:rPr>
        <w:t xml:space="preserve">Александровского </w:t>
      </w:r>
      <w:r w:rsidR="00AB4D38" w:rsidRPr="00AB4D38">
        <w:rPr>
          <w:sz w:val="28"/>
          <w:szCs w:val="28"/>
        </w:rPr>
        <w:t>сельского поселения Ейского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FF2F1E" w:rsidRDefault="00FF2F1E" w:rsidP="00FF2F1E">
      <w:pPr>
        <w:pStyle w:val="ConsPlusNormal"/>
        <w:jc w:val="right"/>
      </w:pPr>
    </w:p>
    <w:p w:rsidR="00FF2F1E" w:rsidRDefault="00FF2F1E" w:rsidP="00FF2F1E">
      <w:pPr>
        <w:pStyle w:val="ConsPlusNormal"/>
      </w:pPr>
    </w:p>
    <w:p w:rsidR="00FF2F1E" w:rsidRDefault="00FF2F1E" w:rsidP="00AB4D38">
      <w:pPr>
        <w:pStyle w:val="ConsPlusNonformat"/>
        <w:ind w:left="5103"/>
        <w:jc w:val="center"/>
      </w:pPr>
      <w:r>
        <w:t xml:space="preserve">Главе </w:t>
      </w:r>
      <w:r w:rsidR="006B372E">
        <w:t>Александровского</w:t>
      </w:r>
      <w:r w:rsidR="00AB4D38">
        <w:t xml:space="preserve"> сельского поселения Ейского района</w:t>
      </w:r>
    </w:p>
    <w:p w:rsidR="00FF2F1E" w:rsidRDefault="00FF2F1E" w:rsidP="00AB4D38">
      <w:pPr>
        <w:pStyle w:val="ConsPlusNonformat"/>
        <w:ind w:left="5103"/>
        <w:jc w:val="center"/>
      </w:pPr>
      <w:r>
        <w:t>__________________________</w:t>
      </w:r>
    </w:p>
    <w:p w:rsidR="00FF2F1E" w:rsidRDefault="00FF2F1E" w:rsidP="00AB4D38">
      <w:pPr>
        <w:pStyle w:val="ConsPlusNonformat"/>
        <w:ind w:left="5103"/>
        <w:jc w:val="center"/>
      </w:pPr>
      <w:r>
        <w:t>(Ф.И.О.)</w:t>
      </w:r>
    </w:p>
    <w:p w:rsidR="00FF2F1E" w:rsidRDefault="00FF2F1E" w:rsidP="00AB4D38">
      <w:pPr>
        <w:pStyle w:val="ConsPlusNonformat"/>
        <w:ind w:left="5103"/>
        <w:jc w:val="center"/>
      </w:pPr>
      <w:r>
        <w:t>от _______________________</w:t>
      </w:r>
    </w:p>
    <w:p w:rsidR="00FF2F1E" w:rsidRDefault="00FF2F1E" w:rsidP="00AB4D38">
      <w:pPr>
        <w:pStyle w:val="ConsPlusNonformat"/>
        <w:ind w:left="5103"/>
        <w:jc w:val="center"/>
      </w:pPr>
      <w:r>
        <w:t>__________________________</w:t>
      </w:r>
    </w:p>
    <w:p w:rsidR="00FF2F1E" w:rsidRDefault="00FF2F1E" w:rsidP="00AB4D38">
      <w:pPr>
        <w:pStyle w:val="ConsPlusNonformat"/>
        <w:ind w:left="5103"/>
        <w:jc w:val="center"/>
      </w:pPr>
      <w:r>
        <w:t>__________________________</w:t>
      </w:r>
    </w:p>
    <w:p w:rsidR="00FF2F1E" w:rsidRDefault="00FF2F1E" w:rsidP="00AB4D38">
      <w:pPr>
        <w:pStyle w:val="ConsPlusNonformat"/>
        <w:ind w:left="5103"/>
        <w:jc w:val="center"/>
      </w:pPr>
      <w:r>
        <w:t>(Ф.И.О. муниципального</w:t>
      </w:r>
    </w:p>
    <w:p w:rsidR="00FF2F1E" w:rsidRDefault="00FF2F1E" w:rsidP="00AB4D38">
      <w:pPr>
        <w:pStyle w:val="ConsPlusNonformat"/>
        <w:ind w:left="5103"/>
        <w:jc w:val="center"/>
      </w:pPr>
      <w:r>
        <w:t>служащего, наименование</w:t>
      </w:r>
    </w:p>
    <w:p w:rsidR="00FF2F1E" w:rsidRDefault="00FF2F1E" w:rsidP="00AB4D38">
      <w:pPr>
        <w:pStyle w:val="ConsPlusNonformat"/>
        <w:ind w:left="5103"/>
        <w:jc w:val="center"/>
      </w:pPr>
      <w:r>
        <w:t>замещаемой должности)</w:t>
      </w:r>
    </w:p>
    <w:p w:rsidR="00FF2F1E" w:rsidRDefault="00FF2F1E" w:rsidP="00AB4D38">
      <w:pPr>
        <w:pStyle w:val="ConsPlusNonformat"/>
        <w:jc w:val="center"/>
      </w:pPr>
    </w:p>
    <w:p w:rsidR="00FF2F1E" w:rsidRDefault="00FF2F1E" w:rsidP="00AB4D38">
      <w:pPr>
        <w:pStyle w:val="ConsPlusNonformat"/>
        <w:jc w:val="center"/>
      </w:pPr>
      <w:bookmarkStart w:id="0" w:name="Par91"/>
      <w:bookmarkEnd w:id="0"/>
      <w:r>
        <w:t>Сообщение</w:t>
      </w:r>
    </w:p>
    <w:p w:rsidR="00FF2F1E" w:rsidRDefault="00FF2F1E" w:rsidP="00AB4D38">
      <w:pPr>
        <w:pStyle w:val="ConsPlusNonformat"/>
        <w:jc w:val="center"/>
      </w:pPr>
      <w:r>
        <w:t>муниципального служащего администрации</w:t>
      </w:r>
    </w:p>
    <w:p w:rsidR="00FF2F1E" w:rsidRDefault="006B372E" w:rsidP="00AB4D38">
      <w:pPr>
        <w:pStyle w:val="ConsPlusNonformat"/>
        <w:jc w:val="center"/>
      </w:pPr>
      <w:r>
        <w:t>Александровского</w:t>
      </w:r>
      <w:r w:rsidR="00AB4D38">
        <w:t xml:space="preserve"> сельского поселения Ейского района</w:t>
      </w:r>
      <w:r w:rsidR="00FF2F1E">
        <w:t xml:space="preserve"> о прекращении</w:t>
      </w:r>
    </w:p>
    <w:p w:rsidR="00FF2F1E" w:rsidRDefault="00FF2F1E" w:rsidP="00AB4D38">
      <w:pPr>
        <w:pStyle w:val="ConsPlusNonformat"/>
        <w:jc w:val="center"/>
      </w:pPr>
      <w:r>
        <w:t>гражданства Российской Федерации, о приобретении</w:t>
      </w:r>
    </w:p>
    <w:p w:rsidR="00FF2F1E" w:rsidRDefault="00FF2F1E" w:rsidP="00AB4D38">
      <w:pPr>
        <w:pStyle w:val="ConsPlusNonformat"/>
        <w:jc w:val="center"/>
      </w:pPr>
      <w:r>
        <w:t>гражданства (подданства) иностранного государства</w:t>
      </w:r>
    </w:p>
    <w:p w:rsidR="00FF2F1E" w:rsidRDefault="00FF2F1E" w:rsidP="00FF2F1E">
      <w:pPr>
        <w:pStyle w:val="ConsPlusNonformat"/>
        <w:jc w:val="both"/>
      </w:pPr>
    </w:p>
    <w:p w:rsidR="00FF2F1E" w:rsidRDefault="00FF2F1E" w:rsidP="00AB4D38">
      <w:pPr>
        <w:pStyle w:val="ConsPlusNonformat"/>
        <w:ind w:firstLine="709"/>
        <w:jc w:val="both"/>
      </w:pPr>
      <w:r>
        <w:t>Я,</w:t>
      </w:r>
      <w:r w:rsidR="00AB4D38">
        <w:t xml:space="preserve"> </w:t>
      </w:r>
      <w:r>
        <w:t>_________________________________________</w:t>
      </w:r>
      <w:r w:rsidR="00AB4D38">
        <w:t>_____</w:t>
      </w:r>
      <w:r>
        <w:t>____________________,</w:t>
      </w:r>
    </w:p>
    <w:p w:rsidR="00FF2F1E" w:rsidRDefault="00FF2F1E" w:rsidP="00AB4D38">
      <w:pPr>
        <w:pStyle w:val="ConsPlusNonformat"/>
        <w:jc w:val="center"/>
      </w:pPr>
      <w:r>
        <w:t>(Ф.И.О.)</w:t>
      </w:r>
    </w:p>
    <w:p w:rsidR="00FF2F1E" w:rsidRDefault="00FF2F1E" w:rsidP="00FF2F1E">
      <w:pPr>
        <w:pStyle w:val="ConsPlusNonformat"/>
        <w:jc w:val="both"/>
      </w:pPr>
      <w:r>
        <w:t>замещающий</w:t>
      </w:r>
      <w:r w:rsidR="00AB4D38">
        <w:t xml:space="preserve"> </w:t>
      </w:r>
      <w:r>
        <w:t>должность</w:t>
      </w:r>
      <w:r w:rsidR="00AB4D38">
        <w:t xml:space="preserve"> </w:t>
      </w:r>
      <w:r>
        <w:t>муниципальной</w:t>
      </w:r>
      <w:r w:rsidR="00AB4D38">
        <w:t xml:space="preserve"> </w:t>
      </w:r>
      <w:r>
        <w:t xml:space="preserve">службы в администрации </w:t>
      </w:r>
      <w:r w:rsidR="00AB4D38">
        <w:t>_________________</w:t>
      </w:r>
      <w:r w:rsidR="00537B2F">
        <w:t>______________</w:t>
      </w:r>
      <w:r w:rsidR="00DE6455">
        <w:t>_______</w:t>
      </w:r>
      <w:r w:rsidR="00AB4D38">
        <w:t>_</w:t>
      </w:r>
      <w:r w:rsidR="00DE6455">
        <w:t>________________________________________</w:t>
      </w:r>
      <w:r w:rsidR="00537B2F">
        <w:t>_</w:t>
      </w:r>
    </w:p>
    <w:p w:rsidR="00FF2F1E" w:rsidRDefault="00FF2F1E" w:rsidP="00FF2F1E">
      <w:pPr>
        <w:pStyle w:val="ConsPlusNonformat"/>
        <w:jc w:val="both"/>
      </w:pPr>
      <w:r>
        <w:t>___________________________________</w:t>
      </w:r>
      <w:r w:rsidR="00AB4D38">
        <w:t>_____</w:t>
      </w:r>
      <w:r>
        <w:t>_______________________________________,</w:t>
      </w:r>
    </w:p>
    <w:p w:rsidR="00FF2F1E" w:rsidRDefault="00FF2F1E" w:rsidP="00AB4D38">
      <w:pPr>
        <w:pStyle w:val="ConsPlusNonformat"/>
        <w:jc w:val="center"/>
      </w:pPr>
      <w:r>
        <w:t>(наименование замещаемой должности, структурного подразделения органа)</w:t>
      </w:r>
    </w:p>
    <w:p w:rsidR="00FF2F1E" w:rsidRDefault="00FF2F1E" w:rsidP="00AB4D38">
      <w:pPr>
        <w:pStyle w:val="ConsPlusNonformat"/>
        <w:ind w:firstLine="709"/>
        <w:jc w:val="both"/>
      </w:pPr>
      <w:r>
        <w:t>Сообщаю: _</w:t>
      </w:r>
      <w:r w:rsidR="00AB4D38">
        <w:t>_____</w:t>
      </w:r>
      <w:r>
        <w:t>___________________________________________________________</w:t>
      </w:r>
    </w:p>
    <w:p w:rsidR="00FF2F1E" w:rsidRDefault="00FF2F1E" w:rsidP="00FF2F1E">
      <w:pPr>
        <w:pStyle w:val="ConsPlusNonformat"/>
        <w:jc w:val="both"/>
      </w:pPr>
      <w:r>
        <w:t>_____________________</w:t>
      </w:r>
      <w:r w:rsidR="00AB4D38">
        <w:t>_____</w:t>
      </w:r>
      <w:r>
        <w:t>______________________________________________________</w:t>
      </w:r>
    </w:p>
    <w:p w:rsidR="00FF2F1E" w:rsidRDefault="00FF2F1E" w:rsidP="00FF2F1E">
      <w:pPr>
        <w:pStyle w:val="ConsPlusNonformat"/>
        <w:jc w:val="both"/>
      </w:pPr>
      <w:r>
        <w:t>(указать:</w:t>
      </w:r>
    </w:p>
    <w:p w:rsidR="00FF2F1E" w:rsidRDefault="00AB4D38" w:rsidP="00AB4D38">
      <w:pPr>
        <w:pStyle w:val="ConsPlusNonformat"/>
        <w:ind w:firstLine="709"/>
        <w:jc w:val="both"/>
      </w:pPr>
      <w:r>
        <w:t>- о</w:t>
      </w:r>
      <w:r w:rsidR="00FF2F1E">
        <w:t xml:space="preserve"> прекращении  гражданства  Российской  Федерации  либо гражданства</w:t>
      </w:r>
      <w:r>
        <w:t xml:space="preserve"> (подданства) иностранного </w:t>
      </w:r>
      <w:r w:rsidR="00FF2F1E">
        <w:t>государства - участника международного договора</w:t>
      </w:r>
      <w:r>
        <w:t xml:space="preserve"> Российской </w:t>
      </w:r>
      <w:r w:rsidR="00FF2F1E">
        <w:t>Федерации, в соответствии с которым иностранный гражданин имеет</w:t>
      </w:r>
      <w:r>
        <w:t xml:space="preserve"> </w:t>
      </w:r>
      <w:r w:rsidR="00FF2F1E">
        <w:t>право находиться на муниципальной службе; дата прекращения гражданства;</w:t>
      </w:r>
    </w:p>
    <w:p w:rsidR="00CA295E" w:rsidRDefault="00FF2F1E" w:rsidP="00CA295E">
      <w:pPr>
        <w:pStyle w:val="ConsPlusNonformat"/>
        <w:ind w:firstLine="709"/>
        <w:jc w:val="both"/>
      </w:pPr>
      <w:r>
        <w:t>- о приобретении гражданства (подданства) иностранного государства либо</w:t>
      </w:r>
      <w:r w:rsidR="00AB4D38">
        <w:t xml:space="preserve"> </w:t>
      </w:r>
      <w:r>
        <w:t>получении</w:t>
      </w:r>
      <w:r w:rsidR="00AB4D38">
        <w:t xml:space="preserve"> </w:t>
      </w:r>
      <w:r>
        <w:t>вида на жительство или иного документа, подтверждающего право на</w:t>
      </w:r>
      <w:r w:rsidR="00AB4D38">
        <w:t xml:space="preserve"> </w:t>
      </w:r>
      <w:r>
        <w:t>постоянное</w:t>
      </w:r>
      <w:r w:rsidR="00AB4D38">
        <w:t xml:space="preserve"> </w:t>
      </w:r>
      <w:r>
        <w:t>проживание</w:t>
      </w:r>
      <w:r w:rsidR="00AB4D38">
        <w:t xml:space="preserve"> </w:t>
      </w:r>
      <w:r>
        <w:t>гражданина</w:t>
      </w:r>
      <w:r w:rsidR="00AB4D38">
        <w:t xml:space="preserve"> </w:t>
      </w:r>
      <w:r>
        <w:t>на территории иностранного государства;дата приобретения гражданства.</w:t>
      </w:r>
    </w:p>
    <w:p w:rsidR="00CA295E" w:rsidRDefault="00FF2F1E" w:rsidP="00CA295E">
      <w:pPr>
        <w:pStyle w:val="ConsPlusNonformat"/>
        <w:ind w:firstLine="709"/>
        <w:jc w:val="both"/>
      </w:pPr>
      <w:r>
        <w:t>Достоверность сведений, изложенных в настоящем сообщении, подтверждаю.</w:t>
      </w:r>
    </w:p>
    <w:p w:rsidR="00CA295E" w:rsidRDefault="00CA295E" w:rsidP="00CA295E">
      <w:pPr>
        <w:pStyle w:val="ConsPlusNonformat"/>
        <w:ind w:firstLine="709"/>
        <w:jc w:val="both"/>
      </w:pPr>
      <w:r>
        <w:t>К</w:t>
      </w:r>
      <w:r w:rsidR="00FF2F1E">
        <w:t xml:space="preserve"> сообщению  прилагаю  следующие документы, подтверждающие прекращение</w:t>
      </w:r>
      <w:r w:rsidR="00AB4D38">
        <w:t xml:space="preserve"> </w:t>
      </w:r>
      <w:r w:rsidR="00FF2F1E">
        <w:t>гражданств</w:t>
      </w:r>
      <w:r>
        <w:t>а</w:t>
      </w:r>
      <w:r w:rsidR="00FF2F1E">
        <w:t xml:space="preserve"> Росс</w:t>
      </w:r>
      <w:r>
        <w:t xml:space="preserve">ийской  Федерации/приобретение гражданства </w:t>
      </w:r>
      <w:r w:rsidR="00FF2F1E">
        <w:t>(подданства)</w:t>
      </w:r>
      <w:r w:rsidR="00AB4D38">
        <w:t xml:space="preserve"> </w:t>
      </w:r>
      <w:r w:rsidR="00FF2F1E">
        <w:t>иностранного государства.</w:t>
      </w:r>
    </w:p>
    <w:p w:rsidR="00FF2F1E" w:rsidRDefault="00FF2F1E" w:rsidP="00CA295E">
      <w:pPr>
        <w:pStyle w:val="ConsPlusNonformat"/>
        <w:ind w:firstLine="709"/>
        <w:jc w:val="both"/>
      </w:pPr>
      <w:r>
        <w:t>1. ___________________________________________________________________;</w:t>
      </w:r>
    </w:p>
    <w:p w:rsidR="00FF2F1E" w:rsidRDefault="00FF2F1E" w:rsidP="00FF2F1E">
      <w:pPr>
        <w:pStyle w:val="ConsPlusNonformat"/>
        <w:jc w:val="both"/>
      </w:pPr>
    </w:p>
    <w:p w:rsidR="00FF2F1E" w:rsidRDefault="007037A3" w:rsidP="00CA295E">
      <w:pPr>
        <w:pStyle w:val="ConsPlusNonformat"/>
        <w:ind w:firstLine="709"/>
        <w:jc w:val="both"/>
      </w:pPr>
      <w:r>
        <w:t>«</w:t>
      </w:r>
      <w:r w:rsidR="00FF2F1E">
        <w:t>____</w:t>
      </w:r>
      <w:r>
        <w:t>»</w:t>
      </w:r>
      <w:r w:rsidR="00FF2F1E">
        <w:t xml:space="preserve"> ___________ 20__ г.   __________________________________________</w:t>
      </w:r>
    </w:p>
    <w:p w:rsidR="00FF2F1E" w:rsidRDefault="00FF2F1E" w:rsidP="00FF2F1E">
      <w:pPr>
        <w:pStyle w:val="ConsPlusNonformat"/>
        <w:jc w:val="both"/>
      </w:pPr>
      <w:r>
        <w:t xml:space="preserve">                                      (подпись) (расшифровка подписи)</w:t>
      </w:r>
    </w:p>
    <w:p w:rsidR="00AB4D38" w:rsidRDefault="00AB4D38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AB4D38" w:rsidRDefault="00AB4D38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CA295E" w:rsidRDefault="00E65448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  <w:sectPr w:rsidR="00CA295E" w:rsidSect="00E65448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 </w:t>
      </w:r>
      <w:r w:rsidR="006B372E">
        <w:rPr>
          <w:rFonts w:ascii="Times New Roman" w:hAnsi="Times New Roman"/>
          <w:sz w:val="28"/>
          <w:szCs w:val="28"/>
        </w:rPr>
        <w:t>А.Ю. Павлова</w:t>
      </w:r>
    </w:p>
    <w:p w:rsidR="00CA295E" w:rsidRDefault="00CA295E" w:rsidP="00CA295E">
      <w:pPr>
        <w:pStyle w:val="ConsPlusNormal"/>
        <w:ind w:left="4536"/>
        <w:jc w:val="center"/>
        <w:outlineLvl w:val="1"/>
        <w:rPr>
          <w:sz w:val="28"/>
          <w:szCs w:val="28"/>
        </w:rPr>
      </w:pPr>
      <w:r w:rsidRPr="00AB4D3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CA295E" w:rsidRPr="00AB4D38" w:rsidRDefault="00CA295E" w:rsidP="00CA295E">
      <w:pPr>
        <w:pStyle w:val="ConsPlusNormal"/>
        <w:ind w:left="4536"/>
        <w:jc w:val="center"/>
        <w:outlineLvl w:val="1"/>
        <w:rPr>
          <w:sz w:val="28"/>
          <w:szCs w:val="28"/>
        </w:rPr>
      </w:pPr>
      <w:r w:rsidRPr="00AB4D38">
        <w:rPr>
          <w:sz w:val="28"/>
          <w:szCs w:val="28"/>
        </w:rPr>
        <w:t xml:space="preserve">к Порядку сообщения представителю нанимателя (работодателю) муниципальным служащим администрации </w:t>
      </w:r>
      <w:r w:rsidR="006B372E">
        <w:rPr>
          <w:sz w:val="28"/>
          <w:szCs w:val="28"/>
        </w:rPr>
        <w:t>Александровского</w:t>
      </w:r>
      <w:r w:rsidRPr="00AB4D38">
        <w:rPr>
          <w:sz w:val="28"/>
          <w:szCs w:val="28"/>
        </w:rPr>
        <w:t xml:space="preserve"> сельского поселения Ейского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CA295E" w:rsidRPr="00CC1D20" w:rsidRDefault="00CA295E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F1E" w:rsidRDefault="00FF2F1E" w:rsidP="00FF2F1E">
      <w:pPr>
        <w:pStyle w:val="ConsPlusNormal"/>
        <w:jc w:val="right"/>
      </w:pPr>
      <w:r>
        <w:t>ФОРМА</w:t>
      </w:r>
    </w:p>
    <w:p w:rsidR="00FF2F1E" w:rsidRDefault="00FF2F1E" w:rsidP="00FF2F1E">
      <w:pPr>
        <w:pStyle w:val="ConsPlusNormal"/>
      </w:pPr>
    </w:p>
    <w:p w:rsidR="00D461C3" w:rsidRDefault="00CA295E" w:rsidP="00CA295E">
      <w:pPr>
        <w:pStyle w:val="ConsPlusNormal"/>
        <w:jc w:val="center"/>
      </w:pPr>
      <w:bookmarkStart w:id="1" w:name="Par142"/>
      <w:bookmarkEnd w:id="1"/>
      <w:r>
        <w:rPr>
          <w:lang w:val="en-US"/>
        </w:rPr>
        <w:t>I</w:t>
      </w:r>
      <w:r w:rsidRPr="00CA295E">
        <w:t xml:space="preserve"> </w:t>
      </w:r>
      <w:r w:rsidR="00FF2F1E">
        <w:t>ТИТУЛЬНЫЙ ЛИСТ</w:t>
      </w:r>
    </w:p>
    <w:p w:rsidR="00FF2F1E" w:rsidRDefault="00CA295E" w:rsidP="00FF2F1E">
      <w:pPr>
        <w:pStyle w:val="ConsPlusNormal"/>
        <w:jc w:val="center"/>
      </w:pPr>
      <w:r>
        <w:t xml:space="preserve">Журнала регистрации сообщения представителю нанимателя (работодателю) муниципальным служащим администрации </w:t>
      </w:r>
      <w:r w:rsidR="006B372E">
        <w:t>Александровского</w:t>
      </w:r>
      <w:r>
        <w:t xml:space="preserve"> сельского поселения Ейского района </w:t>
      </w:r>
      <w:r w:rsidR="007037A3">
        <w:t>«</w:t>
      </w:r>
      <w:r>
        <w:t>о прекращении гражданства</w:t>
      </w:r>
      <w:r w:rsidR="00360CCA">
        <w:t xml:space="preserve"> </w:t>
      </w:r>
      <w:r>
        <w:t>российской федерации, о приобретении гражданства (подданства) иностранного государства</w:t>
      </w:r>
      <w:r w:rsidR="007037A3">
        <w:t>»</w:t>
      </w:r>
    </w:p>
    <w:p w:rsidR="00FF2F1E" w:rsidRDefault="00FF2F1E" w:rsidP="00FF2F1E">
      <w:pPr>
        <w:pStyle w:val="ConsPlusNormal"/>
      </w:pPr>
    </w:p>
    <w:p w:rsidR="00FF2F1E" w:rsidRDefault="00CA295E" w:rsidP="00FF2F1E">
      <w:pPr>
        <w:pStyle w:val="ConsPlusNormal"/>
        <w:jc w:val="center"/>
      </w:pPr>
      <w:r>
        <w:t>ЖУРНАЛ</w:t>
      </w:r>
    </w:p>
    <w:p w:rsidR="00FF2F1E" w:rsidRDefault="00FF2F1E" w:rsidP="00FF2F1E">
      <w:pPr>
        <w:pStyle w:val="ConsPlusNormal"/>
        <w:jc w:val="center"/>
      </w:pPr>
      <w:r>
        <w:t>регистрации сообщений представител</w:t>
      </w:r>
      <w:r w:rsidR="00360CCA">
        <w:t>ю</w:t>
      </w:r>
      <w:r>
        <w:t xml:space="preserve"> нанимателя</w:t>
      </w:r>
      <w:r w:rsidR="00360CCA">
        <w:t xml:space="preserve"> (работодателю)</w:t>
      </w:r>
      <w:r w:rsidR="00CA295E">
        <w:t xml:space="preserve"> </w:t>
      </w:r>
      <w:r>
        <w:t xml:space="preserve">муниципальным служащим администрации </w:t>
      </w:r>
      <w:r w:rsidR="006B372E">
        <w:t>Александровского</w:t>
      </w:r>
      <w:r w:rsidR="00CA295E">
        <w:t xml:space="preserve"> сельского поселения Ейского района </w:t>
      </w:r>
      <w:r>
        <w:t>о прекращении гражданства</w:t>
      </w:r>
      <w:r w:rsidR="00CA295E">
        <w:t xml:space="preserve"> </w:t>
      </w:r>
      <w:r>
        <w:t>Российской Федерации, о приобретении гражданства</w:t>
      </w:r>
    </w:p>
    <w:p w:rsidR="00FF2F1E" w:rsidRDefault="00FF2F1E" w:rsidP="00FF2F1E">
      <w:pPr>
        <w:pStyle w:val="ConsPlusNormal"/>
        <w:jc w:val="center"/>
      </w:pPr>
      <w:r>
        <w:t>(подданства) иностранного государства</w:t>
      </w:r>
    </w:p>
    <w:p w:rsidR="00FF2F1E" w:rsidRDefault="00FF2F1E" w:rsidP="00FF2F1E">
      <w:pPr>
        <w:pStyle w:val="ConsPlusNormal"/>
      </w:pPr>
    </w:p>
    <w:p w:rsidR="00FF2F1E" w:rsidRDefault="00FF2F1E" w:rsidP="00FF2F1E">
      <w:pPr>
        <w:pStyle w:val="ConsPlusNormal"/>
        <w:jc w:val="right"/>
      </w:pPr>
      <w:r>
        <w:t>Начат ______________.</w:t>
      </w:r>
    </w:p>
    <w:p w:rsidR="00FF2F1E" w:rsidRDefault="00FF2F1E" w:rsidP="00FF2F1E">
      <w:pPr>
        <w:pStyle w:val="ConsPlusNormal"/>
        <w:jc w:val="right"/>
      </w:pPr>
      <w:r>
        <w:t>Окончен ____________.</w:t>
      </w:r>
    </w:p>
    <w:p w:rsidR="00FF2F1E" w:rsidRDefault="00FF2F1E" w:rsidP="00FF2F1E">
      <w:pPr>
        <w:pStyle w:val="ConsPlusNormal"/>
      </w:pPr>
    </w:p>
    <w:p w:rsidR="00FF2F1E" w:rsidRDefault="00FF2F1E" w:rsidP="00FF2F1E">
      <w:pPr>
        <w:pStyle w:val="ConsPlusNormal"/>
        <w:jc w:val="center"/>
      </w:pPr>
      <w:r>
        <w:t>II. Содержание журнала</w:t>
      </w:r>
    </w:p>
    <w:p w:rsidR="00FF2F1E" w:rsidRDefault="00FF2F1E" w:rsidP="00FF2F1E">
      <w:pPr>
        <w:pStyle w:val="ConsPlusNormal"/>
        <w:jc w:val="center"/>
      </w:pPr>
      <w:r>
        <w:t xml:space="preserve">регистрации </w:t>
      </w:r>
      <w:r w:rsidR="00360CCA">
        <w:t xml:space="preserve">сообщений представителю нанимателя (работодателю) </w:t>
      </w:r>
      <w:r w:rsidR="00CA295E">
        <w:t xml:space="preserve"> </w:t>
      </w:r>
      <w:r>
        <w:t>муниципальным служащим администрации</w:t>
      </w:r>
      <w:r w:rsidR="00CA295E">
        <w:t xml:space="preserve"> </w:t>
      </w:r>
      <w:r w:rsidR="006B372E">
        <w:t>Александровского</w:t>
      </w:r>
      <w:r w:rsidR="00CA295E">
        <w:t xml:space="preserve"> сельского поселения Ейского района </w:t>
      </w:r>
      <w:r>
        <w:t>о прекращении</w:t>
      </w:r>
      <w:r w:rsidR="00CA295E">
        <w:t xml:space="preserve"> </w:t>
      </w:r>
      <w:r>
        <w:t>гражданства Российской Федерации, о приобретении</w:t>
      </w:r>
      <w:r w:rsidR="00CA295E">
        <w:t xml:space="preserve"> </w:t>
      </w:r>
      <w:r>
        <w:t>гражданства (подданства) иностранного государства</w:t>
      </w:r>
    </w:p>
    <w:p w:rsidR="00FF2F1E" w:rsidRDefault="00FF2F1E" w:rsidP="00FF2F1E">
      <w:pPr>
        <w:pStyle w:val="ConsPlusNormal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559"/>
        <w:gridCol w:w="2222"/>
        <w:gridCol w:w="2052"/>
        <w:gridCol w:w="1594"/>
        <w:gridCol w:w="1847"/>
      </w:tblGrid>
      <w:tr w:rsidR="00FF2F1E" w:rsidTr="00CA2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C94CD6" w:rsidP="00CA295E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FF2F1E" w:rsidTr="00CA2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  <w:r>
              <w:t>6</w:t>
            </w:r>
          </w:p>
        </w:tc>
      </w:tr>
      <w:tr w:rsidR="00FF2F1E" w:rsidTr="00CA2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FF2F1E" w:rsidP="00CA295E">
            <w:pPr>
              <w:pStyle w:val="ConsPlusNormal"/>
              <w:jc w:val="center"/>
            </w:pPr>
          </w:p>
        </w:tc>
      </w:tr>
    </w:tbl>
    <w:p w:rsidR="00FF2F1E" w:rsidRDefault="00FF2F1E" w:rsidP="00CA295E">
      <w:pPr>
        <w:pStyle w:val="ConsPlusNormal"/>
        <w:rPr>
          <w:sz w:val="28"/>
          <w:szCs w:val="28"/>
        </w:rPr>
      </w:pPr>
    </w:p>
    <w:p w:rsidR="00CA295E" w:rsidRPr="00CA295E" w:rsidRDefault="00CA295E" w:rsidP="00CA295E">
      <w:pPr>
        <w:pStyle w:val="ConsPlusNormal"/>
        <w:rPr>
          <w:sz w:val="28"/>
          <w:szCs w:val="28"/>
        </w:rPr>
      </w:pPr>
    </w:p>
    <w:p w:rsidR="00E65448" w:rsidRDefault="00E65448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 </w:t>
      </w:r>
      <w:r w:rsidR="006B372E">
        <w:rPr>
          <w:rFonts w:ascii="Times New Roman" w:hAnsi="Times New Roman"/>
          <w:sz w:val="28"/>
          <w:szCs w:val="28"/>
        </w:rPr>
        <w:t>А.Ю. Павлова</w:t>
      </w:r>
    </w:p>
    <w:p w:rsidR="00ED4B36" w:rsidRDefault="00ED4B36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Default="00ED4B36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Default="00ED4B36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lastRenderedPageBreak/>
        <w:t>АКТ</w:t>
      </w: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ОБНАРОДОВАНИЯ МУНИЦИПАЛЬНОГО ПРАВОВОГО АКТА</w:t>
      </w: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село Александровка                                                                 24 июня 2022 года</w:t>
      </w:r>
    </w:p>
    <w:p w:rsidR="00ED4B36" w:rsidRPr="00FC574B" w:rsidRDefault="00ED4B36" w:rsidP="00ED4B36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rFonts w:ascii="Times New Roman" w:hAnsi="Times New Roman"/>
          <w:sz w:val="28"/>
          <w:szCs w:val="28"/>
        </w:rPr>
        <w:t>района от 23 июня 2022 года № 77 «</w:t>
      </w:r>
      <w:r w:rsidRPr="00ED4B36">
        <w:rPr>
          <w:rFonts w:ascii="Times New Roman" w:hAnsi="Times New Roman"/>
          <w:sz w:val="28"/>
          <w:szCs w:val="28"/>
        </w:rPr>
        <w:t>Об утверждении порядка сообщения представителю нанимателя (работодателю) муниципальным служащим администрации Александровского сельского поселения Ейского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Pr="00FC574B">
        <w:rPr>
          <w:rFonts w:ascii="Times New Roman" w:hAnsi="Times New Roman"/>
          <w:sz w:val="28"/>
          <w:szCs w:val="28"/>
        </w:rPr>
        <w:t>» обнародовано с 24 июня 2022 года по 3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ED4B36" w:rsidRPr="00FC574B" w:rsidRDefault="00ED4B36" w:rsidP="00ED4B36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FC574B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CC1D20" w:rsidRDefault="00ED4B36" w:rsidP="00ED4B36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Default="00ED4B36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B36" w:rsidRPr="00CC1D20" w:rsidRDefault="00ED4B36" w:rsidP="00E6544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E65448" w:rsidRPr="00E65448" w:rsidRDefault="00E65448" w:rsidP="00983C85">
      <w:pPr>
        <w:pStyle w:val="ConsPlusNormal"/>
        <w:rPr>
          <w:b/>
        </w:rPr>
      </w:pPr>
    </w:p>
    <w:sectPr w:rsidR="00E65448" w:rsidRPr="00E65448" w:rsidSect="00E65448"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2C" w:rsidRDefault="003D782C">
      <w:r>
        <w:separator/>
      </w:r>
    </w:p>
  </w:endnote>
  <w:endnote w:type="continuationSeparator" w:id="1">
    <w:p w:rsidR="003D782C" w:rsidRDefault="003D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2C" w:rsidRDefault="003D782C">
      <w:r>
        <w:separator/>
      </w:r>
    </w:p>
  </w:footnote>
  <w:footnote w:type="continuationSeparator" w:id="1">
    <w:p w:rsidR="003D782C" w:rsidRDefault="003D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48" w:rsidRPr="0081187C" w:rsidRDefault="0045380B">
    <w:pPr>
      <w:pStyle w:val="a4"/>
      <w:jc w:val="center"/>
      <w:rPr>
        <w:sz w:val="24"/>
        <w:szCs w:val="24"/>
      </w:rPr>
    </w:pPr>
    <w:r w:rsidRPr="0081187C">
      <w:rPr>
        <w:sz w:val="24"/>
        <w:szCs w:val="24"/>
      </w:rPr>
      <w:fldChar w:fldCharType="begin"/>
    </w:r>
    <w:r w:rsidR="00E65448" w:rsidRPr="0081187C">
      <w:rPr>
        <w:sz w:val="24"/>
        <w:szCs w:val="24"/>
      </w:rPr>
      <w:instrText xml:space="preserve"> PAGE   \* MERGEFORMAT </w:instrText>
    </w:r>
    <w:r w:rsidRPr="0081187C">
      <w:rPr>
        <w:sz w:val="24"/>
        <w:szCs w:val="24"/>
      </w:rPr>
      <w:fldChar w:fldCharType="separate"/>
    </w:r>
    <w:r w:rsidR="003B10F9">
      <w:rPr>
        <w:noProof/>
        <w:sz w:val="24"/>
        <w:szCs w:val="24"/>
      </w:rPr>
      <w:t>2</w:t>
    </w:r>
    <w:r w:rsidRPr="0081187C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45380B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68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48" w:rsidRPr="00E65448" w:rsidRDefault="0045380B">
    <w:pPr>
      <w:pStyle w:val="a4"/>
      <w:jc w:val="center"/>
      <w:rPr>
        <w:sz w:val="24"/>
        <w:szCs w:val="24"/>
      </w:rPr>
    </w:pPr>
    <w:r w:rsidRPr="00E65448">
      <w:rPr>
        <w:sz w:val="24"/>
        <w:szCs w:val="24"/>
      </w:rPr>
      <w:fldChar w:fldCharType="begin"/>
    </w:r>
    <w:r w:rsidR="00E65448" w:rsidRPr="00E65448">
      <w:rPr>
        <w:sz w:val="24"/>
        <w:szCs w:val="24"/>
      </w:rPr>
      <w:instrText xml:space="preserve"> PAGE   \* MERGEFORMAT </w:instrText>
    </w:r>
    <w:r w:rsidRPr="00E65448">
      <w:rPr>
        <w:sz w:val="24"/>
        <w:szCs w:val="24"/>
      </w:rPr>
      <w:fldChar w:fldCharType="separate"/>
    </w:r>
    <w:r w:rsidR="003B10F9">
      <w:rPr>
        <w:noProof/>
        <w:sz w:val="24"/>
        <w:szCs w:val="24"/>
      </w:rPr>
      <w:t>3</w:t>
    </w:r>
    <w:r w:rsidRPr="00E6544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60"/>
    <w:rsid w:val="000002C5"/>
    <w:rsid w:val="000018FB"/>
    <w:rsid w:val="00035394"/>
    <w:rsid w:val="00035E60"/>
    <w:rsid w:val="00046198"/>
    <w:rsid w:val="0004790D"/>
    <w:rsid w:val="0008038A"/>
    <w:rsid w:val="00081986"/>
    <w:rsid w:val="00091103"/>
    <w:rsid w:val="000A3410"/>
    <w:rsid w:val="000C7E93"/>
    <w:rsid w:val="000D3C41"/>
    <w:rsid w:val="000F0467"/>
    <w:rsid w:val="00112751"/>
    <w:rsid w:val="00131722"/>
    <w:rsid w:val="00174B69"/>
    <w:rsid w:val="00180B4B"/>
    <w:rsid w:val="00197E25"/>
    <w:rsid w:val="001C0D6F"/>
    <w:rsid w:val="00203B4A"/>
    <w:rsid w:val="0020663C"/>
    <w:rsid w:val="00221AA8"/>
    <w:rsid w:val="00235870"/>
    <w:rsid w:val="0024717A"/>
    <w:rsid w:val="00264DA9"/>
    <w:rsid w:val="002679EF"/>
    <w:rsid w:val="002709ED"/>
    <w:rsid w:val="002828BB"/>
    <w:rsid w:val="00284D3C"/>
    <w:rsid w:val="00287313"/>
    <w:rsid w:val="0029388C"/>
    <w:rsid w:val="00296F89"/>
    <w:rsid w:val="002C1C0A"/>
    <w:rsid w:val="002C703C"/>
    <w:rsid w:val="002D26FF"/>
    <w:rsid w:val="002D33EE"/>
    <w:rsid w:val="002D5119"/>
    <w:rsid w:val="002F31FF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3B10F9"/>
    <w:rsid w:val="003D782C"/>
    <w:rsid w:val="00400236"/>
    <w:rsid w:val="0040113F"/>
    <w:rsid w:val="00406639"/>
    <w:rsid w:val="004138B5"/>
    <w:rsid w:val="00415617"/>
    <w:rsid w:val="00445A5C"/>
    <w:rsid w:val="00450660"/>
    <w:rsid w:val="0045380B"/>
    <w:rsid w:val="00457871"/>
    <w:rsid w:val="004615D0"/>
    <w:rsid w:val="00466D07"/>
    <w:rsid w:val="00497974"/>
    <w:rsid w:val="004A6B15"/>
    <w:rsid w:val="004B101F"/>
    <w:rsid w:val="004B144A"/>
    <w:rsid w:val="004B670C"/>
    <w:rsid w:val="004C4454"/>
    <w:rsid w:val="004F5E8F"/>
    <w:rsid w:val="00504966"/>
    <w:rsid w:val="0050577D"/>
    <w:rsid w:val="00512C31"/>
    <w:rsid w:val="00517763"/>
    <w:rsid w:val="00533D3E"/>
    <w:rsid w:val="00537B2F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469D4"/>
    <w:rsid w:val="00652061"/>
    <w:rsid w:val="00664C92"/>
    <w:rsid w:val="00666890"/>
    <w:rsid w:val="00695A23"/>
    <w:rsid w:val="006B372E"/>
    <w:rsid w:val="006B5EEB"/>
    <w:rsid w:val="006C3312"/>
    <w:rsid w:val="006F152F"/>
    <w:rsid w:val="007037A3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C06AC"/>
    <w:rsid w:val="007C6A1C"/>
    <w:rsid w:val="007E29E0"/>
    <w:rsid w:val="007E73E3"/>
    <w:rsid w:val="007F1ACC"/>
    <w:rsid w:val="00815353"/>
    <w:rsid w:val="00822049"/>
    <w:rsid w:val="00834F8D"/>
    <w:rsid w:val="0085293D"/>
    <w:rsid w:val="008541BD"/>
    <w:rsid w:val="00862B06"/>
    <w:rsid w:val="00873374"/>
    <w:rsid w:val="00875581"/>
    <w:rsid w:val="00875ACC"/>
    <w:rsid w:val="00893444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5203"/>
    <w:rsid w:val="00960DCE"/>
    <w:rsid w:val="009665F6"/>
    <w:rsid w:val="00983C85"/>
    <w:rsid w:val="009871DC"/>
    <w:rsid w:val="0099363C"/>
    <w:rsid w:val="00997ACD"/>
    <w:rsid w:val="009B7761"/>
    <w:rsid w:val="009B7CCB"/>
    <w:rsid w:val="009C43EE"/>
    <w:rsid w:val="009C454B"/>
    <w:rsid w:val="009C6556"/>
    <w:rsid w:val="009D43A9"/>
    <w:rsid w:val="009D453D"/>
    <w:rsid w:val="009E4B49"/>
    <w:rsid w:val="00A06EFE"/>
    <w:rsid w:val="00A07B66"/>
    <w:rsid w:val="00A114B7"/>
    <w:rsid w:val="00A2696C"/>
    <w:rsid w:val="00A47786"/>
    <w:rsid w:val="00A61352"/>
    <w:rsid w:val="00A64D6B"/>
    <w:rsid w:val="00A66C71"/>
    <w:rsid w:val="00A7266F"/>
    <w:rsid w:val="00A7568C"/>
    <w:rsid w:val="00AB4D38"/>
    <w:rsid w:val="00AB6362"/>
    <w:rsid w:val="00AC517A"/>
    <w:rsid w:val="00AF374B"/>
    <w:rsid w:val="00B030AA"/>
    <w:rsid w:val="00B04CD0"/>
    <w:rsid w:val="00B058A0"/>
    <w:rsid w:val="00B128AF"/>
    <w:rsid w:val="00B12E2C"/>
    <w:rsid w:val="00B247E8"/>
    <w:rsid w:val="00B41F31"/>
    <w:rsid w:val="00B45D3A"/>
    <w:rsid w:val="00B53D35"/>
    <w:rsid w:val="00BA1DB2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63BB"/>
    <w:rsid w:val="00C272C3"/>
    <w:rsid w:val="00C31C49"/>
    <w:rsid w:val="00C34B8A"/>
    <w:rsid w:val="00C35E5A"/>
    <w:rsid w:val="00C4240E"/>
    <w:rsid w:val="00C42D49"/>
    <w:rsid w:val="00C740A1"/>
    <w:rsid w:val="00C833C1"/>
    <w:rsid w:val="00C94CD6"/>
    <w:rsid w:val="00CA295E"/>
    <w:rsid w:val="00CA51AC"/>
    <w:rsid w:val="00CB4F8F"/>
    <w:rsid w:val="00CB69B7"/>
    <w:rsid w:val="00CC1B81"/>
    <w:rsid w:val="00CC6938"/>
    <w:rsid w:val="00CC7EAF"/>
    <w:rsid w:val="00CD48DB"/>
    <w:rsid w:val="00CE05F2"/>
    <w:rsid w:val="00CE1826"/>
    <w:rsid w:val="00CE7F8A"/>
    <w:rsid w:val="00CF3D3F"/>
    <w:rsid w:val="00D01977"/>
    <w:rsid w:val="00D127DB"/>
    <w:rsid w:val="00D15D53"/>
    <w:rsid w:val="00D2168C"/>
    <w:rsid w:val="00D35BA2"/>
    <w:rsid w:val="00D42261"/>
    <w:rsid w:val="00D427DD"/>
    <w:rsid w:val="00D461C3"/>
    <w:rsid w:val="00D57B77"/>
    <w:rsid w:val="00D72FCD"/>
    <w:rsid w:val="00D87FC0"/>
    <w:rsid w:val="00DA0481"/>
    <w:rsid w:val="00DA7B7C"/>
    <w:rsid w:val="00DB0A08"/>
    <w:rsid w:val="00DC2AEF"/>
    <w:rsid w:val="00DC6257"/>
    <w:rsid w:val="00DE6455"/>
    <w:rsid w:val="00DF3117"/>
    <w:rsid w:val="00DF6603"/>
    <w:rsid w:val="00E100FC"/>
    <w:rsid w:val="00E14FDD"/>
    <w:rsid w:val="00E264FA"/>
    <w:rsid w:val="00E30959"/>
    <w:rsid w:val="00E52AFE"/>
    <w:rsid w:val="00E65448"/>
    <w:rsid w:val="00E874F2"/>
    <w:rsid w:val="00EA116C"/>
    <w:rsid w:val="00EA32B0"/>
    <w:rsid w:val="00ED42AE"/>
    <w:rsid w:val="00ED4B36"/>
    <w:rsid w:val="00EF5878"/>
    <w:rsid w:val="00EF69CC"/>
    <w:rsid w:val="00F04224"/>
    <w:rsid w:val="00F20223"/>
    <w:rsid w:val="00F53F20"/>
    <w:rsid w:val="00FC6C66"/>
    <w:rsid w:val="00FD6E53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80B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E65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5448"/>
    <w:rPr>
      <w:sz w:val="24"/>
      <w:szCs w:val="24"/>
    </w:rPr>
  </w:style>
  <w:style w:type="paragraph" w:styleId="ab">
    <w:name w:val="No Spacing"/>
    <w:uiPriority w:val="1"/>
    <w:qFormat/>
    <w:rsid w:val="00E654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D317-7C61-49C1-9215-6F11EF85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Grizli777</Company>
  <LinksUpToDate>false</LinksUpToDate>
  <CharactersWithSpaces>16821</CharactersWithSpaces>
  <SharedDoc>false</SharedDoc>
  <HLinks>
    <vt:vector size="30" baseType="variant"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Анька</cp:lastModifiedBy>
  <cp:revision>3</cp:revision>
  <cp:lastPrinted>2022-06-24T06:50:00Z</cp:lastPrinted>
  <dcterms:created xsi:type="dcterms:W3CDTF">2022-06-24T08:55:00Z</dcterms:created>
  <dcterms:modified xsi:type="dcterms:W3CDTF">2022-07-20T14:16:00Z</dcterms:modified>
</cp:coreProperties>
</file>