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C9" w:rsidRPr="00182DBF" w:rsidRDefault="00815EC9" w:rsidP="00182DBF">
      <w:pPr>
        <w:jc w:val="center"/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Справка-объективка</w:t>
      </w:r>
    </w:p>
    <w:p w:rsidR="00815EC9" w:rsidRPr="00182DBF" w:rsidRDefault="00815EC9" w:rsidP="00182DBF">
      <w:pPr>
        <w:jc w:val="center"/>
        <w:rPr>
          <w:rFonts w:ascii="Times New Roman" w:hAnsi="Times New Roman"/>
          <w:sz w:val="28"/>
          <w:szCs w:val="28"/>
        </w:rPr>
      </w:pPr>
    </w:p>
    <w:p w:rsidR="00815EC9" w:rsidRPr="00182DBF" w:rsidRDefault="00815EC9" w:rsidP="00182D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Сергиенко Дарья Николаевна</w:t>
      </w:r>
    </w:p>
    <w:p w:rsidR="00815EC9" w:rsidRPr="00182DBF" w:rsidRDefault="00815EC9" w:rsidP="00182D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Александровского сельского поселения Ейского района,  с 01.06.2020 года.</w:t>
      </w:r>
    </w:p>
    <w:p w:rsidR="00815EC9" w:rsidRPr="00182DBF" w:rsidRDefault="00815EC9">
      <w:pPr>
        <w:rPr>
          <w:rFonts w:ascii="Times New Roman" w:hAnsi="Times New Roman"/>
          <w:sz w:val="28"/>
          <w:szCs w:val="28"/>
        </w:rPr>
      </w:pPr>
    </w:p>
    <w:p w:rsidR="00815EC9" w:rsidRPr="00182DBF" w:rsidRDefault="00815EC9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27.10.1982</w:t>
      </w:r>
    </w:p>
    <w:p w:rsidR="00815EC9" w:rsidRPr="00182DBF" w:rsidRDefault="00815EC9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Место рождения:</w:t>
      </w:r>
      <w:r>
        <w:rPr>
          <w:rFonts w:ascii="Times New Roman" w:hAnsi="Times New Roman"/>
          <w:sz w:val="28"/>
          <w:szCs w:val="28"/>
        </w:rPr>
        <w:t xml:space="preserve"> гор. Юрга, Кемеровской обл.</w:t>
      </w:r>
    </w:p>
    <w:p w:rsidR="00815EC9" w:rsidRPr="00182DBF" w:rsidRDefault="00815EC9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>высшее, ГОУ ВПО «Национальный исследовательский Томский политехнический университет»</w:t>
      </w:r>
    </w:p>
    <w:p w:rsidR="00815EC9" w:rsidRPr="00182DBF" w:rsidRDefault="00815EC9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Специальность по образованию, квалификация:</w:t>
      </w:r>
      <w:r>
        <w:rPr>
          <w:rFonts w:ascii="Times New Roman" w:hAnsi="Times New Roman"/>
          <w:sz w:val="28"/>
          <w:szCs w:val="28"/>
        </w:rPr>
        <w:t xml:space="preserve"> экономика и управление на предприятии в машиностроении, экономист-менеджер.</w:t>
      </w:r>
    </w:p>
    <w:p w:rsidR="00815EC9" w:rsidRPr="00182DBF" w:rsidRDefault="00815EC9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Ученая степень: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815EC9" w:rsidRDefault="00815EC9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Имеет ли награды (наименование, год награждения):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815EC9" w:rsidRPr="00182DBF" w:rsidRDefault="00815E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Семейное положение:  в браке, один ребенок</w:t>
      </w:r>
    </w:p>
    <w:p w:rsidR="00815EC9" w:rsidRPr="00182DBF" w:rsidRDefault="00815EC9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Работа в прошлом:</w:t>
      </w:r>
    </w:p>
    <w:p w:rsidR="00815EC9" w:rsidRPr="00182DBF" w:rsidRDefault="00815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701"/>
        <w:gridCol w:w="5806"/>
      </w:tblGrid>
      <w:tr w:rsidR="00815EC9" w:rsidRPr="00805ADC" w:rsidTr="00805ADC">
        <w:tc>
          <w:tcPr>
            <w:tcW w:w="3539" w:type="dxa"/>
            <w:gridSpan w:val="2"/>
          </w:tcPr>
          <w:p w:rsidR="00815EC9" w:rsidRPr="00805ADC" w:rsidRDefault="00815EC9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ADC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5806" w:type="dxa"/>
          </w:tcPr>
          <w:p w:rsidR="00815EC9" w:rsidRPr="00805ADC" w:rsidRDefault="00815EC9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ADC">
              <w:rPr>
                <w:rFonts w:ascii="Times New Roman" w:hAnsi="Times New Roman"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815EC9" w:rsidRPr="00805ADC" w:rsidTr="00805ADC">
        <w:tc>
          <w:tcPr>
            <w:tcW w:w="1838" w:type="dxa"/>
          </w:tcPr>
          <w:p w:rsidR="00815EC9" w:rsidRPr="00805ADC" w:rsidRDefault="00815EC9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ADC"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1701" w:type="dxa"/>
          </w:tcPr>
          <w:p w:rsidR="00815EC9" w:rsidRPr="00805ADC" w:rsidRDefault="00815EC9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ADC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5806" w:type="dxa"/>
          </w:tcPr>
          <w:p w:rsidR="00815EC9" w:rsidRPr="00805ADC" w:rsidRDefault="00815EC9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C9" w:rsidRPr="00805ADC" w:rsidTr="00805ADC">
        <w:tc>
          <w:tcPr>
            <w:tcW w:w="1838" w:type="dxa"/>
          </w:tcPr>
          <w:p w:rsidR="00815EC9" w:rsidRPr="00805ADC" w:rsidRDefault="00815EC9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815EC9" w:rsidRPr="00805ADC" w:rsidRDefault="00815EC9" w:rsidP="00805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5806" w:type="dxa"/>
          </w:tcPr>
          <w:p w:rsidR="00815EC9" w:rsidRPr="00805ADC" w:rsidRDefault="00815EC9" w:rsidP="00960A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учеба  в ГОУ ВПО «Национальный исследовательский Томский политехнический университет»</w:t>
            </w:r>
          </w:p>
        </w:tc>
      </w:tr>
      <w:tr w:rsidR="00815EC9" w:rsidRPr="00805ADC" w:rsidTr="00805ADC">
        <w:tc>
          <w:tcPr>
            <w:tcW w:w="1838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05.2001</w:t>
            </w:r>
          </w:p>
        </w:tc>
        <w:tc>
          <w:tcPr>
            <w:tcW w:w="1701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09.2009</w:t>
            </w:r>
          </w:p>
        </w:tc>
        <w:tc>
          <w:tcPr>
            <w:tcW w:w="5806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экономист, ведущий менеджер, ОАО «Юрмаш»</w:t>
            </w:r>
          </w:p>
        </w:tc>
      </w:tr>
      <w:tr w:rsidR="00815EC9" w:rsidRPr="00805ADC" w:rsidTr="00805ADC">
        <w:tc>
          <w:tcPr>
            <w:tcW w:w="1838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07.2010</w:t>
            </w:r>
          </w:p>
        </w:tc>
        <w:tc>
          <w:tcPr>
            <w:tcW w:w="1701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07.2011</w:t>
            </w:r>
          </w:p>
        </w:tc>
        <w:tc>
          <w:tcPr>
            <w:tcW w:w="5806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отдела, ООО «Страховая компания» «СДС –Медицина», г. Юрга</w:t>
            </w:r>
          </w:p>
        </w:tc>
      </w:tr>
      <w:tr w:rsidR="00815EC9" w:rsidRPr="00805ADC" w:rsidTr="00805ADC">
        <w:tc>
          <w:tcPr>
            <w:tcW w:w="1838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10.2011</w:t>
            </w:r>
          </w:p>
        </w:tc>
        <w:tc>
          <w:tcPr>
            <w:tcW w:w="1701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04.2017 </w:t>
            </w:r>
          </w:p>
        </w:tc>
        <w:tc>
          <w:tcPr>
            <w:tcW w:w="5806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 2-й категории Филиала ФГБУ ФКП «Росреестра по Кемеровской обл.</w:t>
            </w:r>
          </w:p>
        </w:tc>
      </w:tr>
      <w:tr w:rsidR="00815EC9" w:rsidRPr="00805ADC" w:rsidTr="00805ADC">
        <w:tc>
          <w:tcPr>
            <w:tcW w:w="1838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05.2017</w:t>
            </w:r>
          </w:p>
        </w:tc>
        <w:tc>
          <w:tcPr>
            <w:tcW w:w="1701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07.2019</w:t>
            </w:r>
          </w:p>
        </w:tc>
        <w:tc>
          <w:tcPr>
            <w:tcW w:w="5806" w:type="dxa"/>
          </w:tcPr>
          <w:p w:rsidR="00815EC9" w:rsidRPr="00805ADC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разряда МРИ ИФНС № 7 по КО</w:t>
            </w:r>
          </w:p>
        </w:tc>
      </w:tr>
      <w:tr w:rsidR="00815EC9" w:rsidRPr="00805ADC" w:rsidTr="00805ADC">
        <w:tc>
          <w:tcPr>
            <w:tcW w:w="1838" w:type="dxa"/>
          </w:tcPr>
          <w:p w:rsidR="00815EC9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06.2020</w:t>
            </w:r>
          </w:p>
        </w:tc>
        <w:tc>
          <w:tcPr>
            <w:tcW w:w="1701" w:type="dxa"/>
          </w:tcPr>
          <w:p w:rsidR="00815EC9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15EC9" w:rsidRDefault="00815EC9" w:rsidP="0080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отдела администрации Александровского сельского поселения Ейского района</w:t>
            </w:r>
          </w:p>
        </w:tc>
      </w:tr>
    </w:tbl>
    <w:p w:rsidR="00815EC9" w:rsidRPr="00182DBF" w:rsidRDefault="00815EC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15EC9" w:rsidRPr="00182DBF" w:rsidSect="00A3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DBF"/>
    <w:rsid w:val="00093425"/>
    <w:rsid w:val="000C3FEA"/>
    <w:rsid w:val="000C69E1"/>
    <w:rsid w:val="00182DBF"/>
    <w:rsid w:val="00805ADC"/>
    <w:rsid w:val="00815EC9"/>
    <w:rsid w:val="00960AFF"/>
    <w:rsid w:val="00970E28"/>
    <w:rsid w:val="009D55CE"/>
    <w:rsid w:val="00A36F84"/>
    <w:rsid w:val="00A7317D"/>
    <w:rsid w:val="00B96392"/>
    <w:rsid w:val="00F4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d.sergienko</dc:creator>
  <cp:keywords/>
  <dc:description/>
  <cp:lastModifiedBy>ЕЕ</cp:lastModifiedBy>
  <cp:revision>3</cp:revision>
  <dcterms:created xsi:type="dcterms:W3CDTF">2020-09-15T11:30:00Z</dcterms:created>
  <dcterms:modified xsi:type="dcterms:W3CDTF">2020-09-16T05:27:00Z</dcterms:modified>
</cp:coreProperties>
</file>