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D" w:rsidRDefault="0000076D" w:rsidP="004268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76D" w:rsidRDefault="0000076D" w:rsidP="004268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76D" w:rsidRDefault="0000076D" w:rsidP="004268D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2BB" w:rsidRPr="0000076D" w:rsidRDefault="0000076D" w:rsidP="004268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76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0076D" w:rsidRDefault="0000076D" w:rsidP="004268D5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3202BB" w:rsidRDefault="000F5850" w:rsidP="004268D5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837150">
        <w:rPr>
          <w:sz w:val="28"/>
          <w:szCs w:val="28"/>
        </w:rPr>
        <w:t xml:space="preserve">Об утверждении порядка взаимодействия администрации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района, подведомственных</w:t>
      </w:r>
      <w:r w:rsidR="0000076D">
        <w:rPr>
          <w:sz w:val="28"/>
          <w:szCs w:val="28"/>
        </w:rPr>
        <w:t xml:space="preserve">  </w:t>
      </w:r>
      <w:r w:rsidRPr="00837150">
        <w:rPr>
          <w:sz w:val="28"/>
          <w:szCs w:val="28"/>
        </w:rPr>
        <w:t>муниципальных учреждений с организаторами благотворительной и</w:t>
      </w:r>
      <w:r w:rsidR="0000076D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добровольческой (волонтерской) деятельности, благотворительными</w:t>
      </w:r>
      <w:r w:rsidR="0000076D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организациями</w:t>
      </w:r>
    </w:p>
    <w:p w:rsidR="0000076D" w:rsidRDefault="0000076D" w:rsidP="004268D5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00076D" w:rsidRPr="00837150" w:rsidRDefault="0000076D" w:rsidP="004268D5">
      <w:pPr>
        <w:pStyle w:val="23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837150">
        <w:rPr>
          <w:sz w:val="28"/>
          <w:szCs w:val="28"/>
        </w:rPr>
        <w:t xml:space="preserve">В соответствии с Федеральными законами от 11 августа 1995 года № 1Э5-ФЗ «О благотворительной деятельности и добровольчестве (волонтерстве)», от 27 ноября 2023 года № 558-ФЗ "О внесении изменений в отдельные законодательные акты Российской Федерации", постановлением Правительства Российской Федерации от 28 ноября 2018 года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с целью установления основ правового регулирования добровольческой (волонтерской) деятельности на территории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 п о с т а н о в л я ю:</w:t>
      </w:r>
    </w:p>
    <w:p w:rsidR="008C5A96" w:rsidRDefault="000F5850" w:rsidP="004268D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837150">
        <w:rPr>
          <w:sz w:val="28"/>
          <w:szCs w:val="28"/>
        </w:rPr>
        <w:t xml:space="preserve">Утвердить порядок </w:t>
      </w:r>
      <w:r w:rsidRPr="0000076D">
        <w:rPr>
          <w:rStyle w:val="a5"/>
          <w:b w:val="0"/>
          <w:sz w:val="28"/>
          <w:szCs w:val="28"/>
        </w:rPr>
        <w:t xml:space="preserve">взаимодействия администрации </w:t>
      </w:r>
      <w:r w:rsidR="00837150" w:rsidRPr="0000076D">
        <w:rPr>
          <w:rStyle w:val="a5"/>
          <w:b w:val="0"/>
          <w:sz w:val="28"/>
          <w:szCs w:val="28"/>
        </w:rPr>
        <w:t>Александровского</w:t>
      </w:r>
      <w:r w:rsidRPr="0000076D">
        <w:rPr>
          <w:rStyle w:val="a5"/>
          <w:b w:val="0"/>
          <w:sz w:val="28"/>
          <w:szCs w:val="28"/>
        </w:rPr>
        <w:t xml:space="preserve"> сельского поселения Ейского района, подведомственных муниципальных учреждений с организаторами</w:t>
      </w:r>
      <w:r w:rsidRPr="00837150">
        <w:rPr>
          <w:rStyle w:val="a5"/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 и добровольческой (волонтерской) деятельности</w:t>
      </w:r>
      <w:r w:rsidRPr="00837150">
        <w:rPr>
          <w:rStyle w:val="a5"/>
          <w:sz w:val="28"/>
          <w:szCs w:val="28"/>
        </w:rPr>
        <w:t xml:space="preserve">, </w:t>
      </w:r>
      <w:r w:rsidRPr="00837150">
        <w:rPr>
          <w:sz w:val="28"/>
          <w:szCs w:val="28"/>
        </w:rPr>
        <w:t xml:space="preserve">благотворительными </w:t>
      </w:r>
      <w:r w:rsidRPr="0000076D">
        <w:rPr>
          <w:rStyle w:val="a5"/>
          <w:b w:val="0"/>
          <w:sz w:val="28"/>
          <w:szCs w:val="28"/>
        </w:rPr>
        <w:t>организациями</w:t>
      </w:r>
      <w:r w:rsidRPr="00837150">
        <w:rPr>
          <w:rStyle w:val="a5"/>
          <w:sz w:val="28"/>
          <w:szCs w:val="28"/>
        </w:rPr>
        <w:t xml:space="preserve"> </w:t>
      </w:r>
      <w:r w:rsidRPr="00837150">
        <w:rPr>
          <w:sz w:val="28"/>
          <w:szCs w:val="28"/>
        </w:rPr>
        <w:t>согласно приложению к настоящему постановлению.</w:t>
      </w:r>
    </w:p>
    <w:p w:rsidR="008C5A96" w:rsidRPr="008C5A96" w:rsidRDefault="000F5850" w:rsidP="004268D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40" w:firstLine="660"/>
        <w:rPr>
          <w:sz w:val="28"/>
          <w:szCs w:val="28"/>
        </w:rPr>
      </w:pPr>
      <w:r w:rsidRPr="008C5A96">
        <w:rPr>
          <w:sz w:val="28"/>
          <w:szCs w:val="28"/>
        </w:rPr>
        <w:t>Признат</w:t>
      </w:r>
      <w:r w:rsidR="0000076D" w:rsidRPr="008C5A96">
        <w:rPr>
          <w:sz w:val="28"/>
          <w:szCs w:val="28"/>
        </w:rPr>
        <w:t>ь утратившим силу постановление</w:t>
      </w:r>
      <w:r w:rsidRPr="008C5A96">
        <w:rPr>
          <w:sz w:val="28"/>
          <w:szCs w:val="28"/>
        </w:rPr>
        <w:t xml:space="preserve"> администрации </w:t>
      </w:r>
      <w:r w:rsidR="00837150" w:rsidRPr="008C5A96">
        <w:rPr>
          <w:sz w:val="28"/>
          <w:szCs w:val="28"/>
        </w:rPr>
        <w:t>Александровского</w:t>
      </w:r>
      <w:r w:rsidRPr="008C5A96">
        <w:rPr>
          <w:sz w:val="28"/>
          <w:szCs w:val="28"/>
        </w:rPr>
        <w:t xml:space="preserve"> сел</w:t>
      </w:r>
      <w:r w:rsidR="0000076D" w:rsidRPr="008C5A96">
        <w:rPr>
          <w:sz w:val="28"/>
          <w:szCs w:val="28"/>
        </w:rPr>
        <w:t>ьского поселения Ейского района от 2 мая 2023 года № 42 «Об утверждении порядка взаимодействия администрации Александровского сельского поселения Ейского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3202BB" w:rsidRPr="008C5A96" w:rsidRDefault="000F5850" w:rsidP="004268D5">
      <w:pPr>
        <w:pStyle w:val="a9"/>
        <w:numPr>
          <w:ilvl w:val="0"/>
          <w:numId w:val="1"/>
        </w:numPr>
        <w:spacing w:before="0" w:beforeAutospacing="0" w:after="0" w:afterAutospacing="0"/>
        <w:ind w:firstLine="567"/>
        <w:contextualSpacing/>
        <w:rPr>
          <w:color w:val="000000"/>
          <w:sz w:val="28"/>
          <w:szCs w:val="28"/>
        </w:rPr>
      </w:pPr>
      <w:r w:rsidRPr="008C5A96">
        <w:rPr>
          <w:sz w:val="28"/>
          <w:szCs w:val="28"/>
        </w:rPr>
        <w:lastRenderedPageBreak/>
        <w:t xml:space="preserve">Общему отделу администрации </w:t>
      </w:r>
      <w:r w:rsidR="00837150" w:rsidRPr="008C5A96">
        <w:rPr>
          <w:sz w:val="28"/>
          <w:szCs w:val="28"/>
        </w:rPr>
        <w:t>Александровского</w:t>
      </w:r>
      <w:r w:rsidRPr="008C5A96">
        <w:rPr>
          <w:sz w:val="28"/>
          <w:szCs w:val="28"/>
        </w:rPr>
        <w:t xml:space="preserve"> сельского поселения Ейского района (</w:t>
      </w:r>
      <w:r w:rsidR="0000076D" w:rsidRPr="008C5A96">
        <w:rPr>
          <w:sz w:val="28"/>
          <w:szCs w:val="28"/>
        </w:rPr>
        <w:t>Кошлец</w:t>
      </w:r>
      <w:r w:rsidRPr="008C5A96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837150" w:rsidRPr="008C5A96">
        <w:rPr>
          <w:sz w:val="28"/>
          <w:szCs w:val="28"/>
        </w:rPr>
        <w:t>Александровского</w:t>
      </w:r>
      <w:r w:rsidRPr="008C5A96">
        <w:rPr>
          <w:sz w:val="28"/>
          <w:szCs w:val="28"/>
        </w:rPr>
        <w:t xml:space="preserve"> сельского поселения Ейского района в информационно-телекоммуникационный сети «Интернет».</w:t>
      </w:r>
    </w:p>
    <w:p w:rsidR="003202BB" w:rsidRPr="00837150" w:rsidRDefault="000F5850" w:rsidP="004268D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83715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3202BB" w:rsidRPr="00837150" w:rsidRDefault="000F5850" w:rsidP="004268D5">
      <w:pPr>
        <w:pStyle w:val="11"/>
        <w:numPr>
          <w:ilvl w:val="0"/>
          <w:numId w:val="1"/>
        </w:numPr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837150">
        <w:rPr>
          <w:sz w:val="28"/>
          <w:szCs w:val="28"/>
        </w:rPr>
        <w:t>Постановление вступает в силу со дня его обнародования.</w:t>
      </w:r>
    </w:p>
    <w:p w:rsidR="0000076D" w:rsidRDefault="0000076D" w:rsidP="004268D5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00076D" w:rsidRDefault="0000076D" w:rsidP="004268D5">
      <w:pPr>
        <w:pStyle w:val="11"/>
        <w:shd w:val="clear" w:color="auto" w:fill="auto"/>
        <w:spacing w:before="0" w:line="240" w:lineRule="auto"/>
        <w:ind w:left="20"/>
        <w:rPr>
          <w:sz w:val="28"/>
          <w:szCs w:val="28"/>
        </w:rPr>
      </w:pPr>
    </w:p>
    <w:p w:rsidR="00084E21" w:rsidRDefault="000F5850" w:rsidP="00084E21">
      <w:pPr>
        <w:pStyle w:val="11"/>
        <w:shd w:val="clear" w:color="auto" w:fill="auto"/>
        <w:spacing w:before="0" w:line="240" w:lineRule="auto"/>
        <w:ind w:left="0" w:firstLine="0"/>
        <w:rPr>
          <w:sz w:val="28"/>
          <w:szCs w:val="28"/>
          <w:lang w:val="en-US"/>
        </w:rPr>
      </w:pPr>
      <w:r w:rsidRPr="00837150">
        <w:rPr>
          <w:sz w:val="28"/>
          <w:szCs w:val="28"/>
        </w:rPr>
        <w:t>Глава</w:t>
      </w:r>
      <w:r w:rsidR="00084E21" w:rsidRPr="00084E21">
        <w:rPr>
          <w:sz w:val="28"/>
          <w:szCs w:val="28"/>
        </w:rPr>
        <w:t xml:space="preserve">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</w:t>
      </w:r>
    </w:p>
    <w:p w:rsidR="003202BB" w:rsidRPr="00837150" w:rsidRDefault="000F5850" w:rsidP="00084E21">
      <w:pPr>
        <w:pStyle w:val="11"/>
        <w:shd w:val="clear" w:color="auto" w:fill="auto"/>
        <w:spacing w:before="0" w:line="240" w:lineRule="auto"/>
        <w:ind w:left="0" w:firstLine="0"/>
        <w:rPr>
          <w:sz w:val="28"/>
          <w:szCs w:val="28"/>
        </w:rPr>
      </w:pPr>
      <w:r w:rsidRPr="00837150">
        <w:rPr>
          <w:sz w:val="28"/>
          <w:szCs w:val="28"/>
        </w:rPr>
        <w:t>поселения</w:t>
      </w:r>
      <w:r w:rsidR="008C5A96">
        <w:rPr>
          <w:sz w:val="28"/>
          <w:szCs w:val="28"/>
        </w:rPr>
        <w:t xml:space="preserve">  </w:t>
      </w:r>
      <w:r w:rsidRPr="00837150">
        <w:rPr>
          <w:sz w:val="28"/>
          <w:szCs w:val="28"/>
        </w:rPr>
        <w:t>Ейского района</w:t>
      </w:r>
      <w:r w:rsidRPr="00837150">
        <w:rPr>
          <w:sz w:val="28"/>
          <w:szCs w:val="28"/>
        </w:rPr>
        <w:tab/>
      </w:r>
      <w:r w:rsidR="008C5A96">
        <w:rPr>
          <w:sz w:val="28"/>
          <w:szCs w:val="28"/>
        </w:rPr>
        <w:t xml:space="preserve">                        </w:t>
      </w:r>
      <w:r w:rsidR="00084E21" w:rsidRPr="00084E21">
        <w:rPr>
          <w:sz w:val="28"/>
          <w:szCs w:val="28"/>
        </w:rPr>
        <w:t xml:space="preserve">                                 </w:t>
      </w:r>
      <w:r w:rsidR="008C5A96">
        <w:rPr>
          <w:sz w:val="28"/>
          <w:szCs w:val="28"/>
        </w:rPr>
        <w:t>С.А.Щеголькова</w:t>
      </w: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  <w:lang w:val="en-US"/>
        </w:rPr>
      </w:pPr>
    </w:p>
    <w:p w:rsidR="00084E21" w:rsidRPr="00084E21" w:rsidRDefault="00084E21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  <w:lang w:val="en-US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8C5A96" w:rsidRDefault="008C5A96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8C5A96" w:rsidRDefault="008C5A96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00076D" w:rsidRPr="001029DF" w:rsidRDefault="0000076D" w:rsidP="004268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ПРИЛОЖЕНИЕ </w:t>
      </w:r>
    </w:p>
    <w:p w:rsidR="0000076D" w:rsidRPr="001029DF" w:rsidRDefault="0000076D" w:rsidP="004268D5">
      <w:pPr>
        <w:ind w:firstLine="5103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0076D" w:rsidRPr="001029DF" w:rsidRDefault="0000076D" w:rsidP="004268D5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  <w:lang w:val="sr-Cyrl-CS"/>
        </w:rPr>
        <w:t>УТВЕРЖДЕН</w:t>
      </w:r>
    </w:p>
    <w:p w:rsidR="0000076D" w:rsidRPr="001029DF" w:rsidRDefault="0000076D" w:rsidP="004268D5">
      <w:pPr>
        <w:ind w:firstLine="5103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1029DF">
        <w:rPr>
          <w:rFonts w:ascii="Times New Roman" w:hAnsi="Times New Roman" w:cs="Times New Roman"/>
          <w:sz w:val="28"/>
          <w:szCs w:val="28"/>
        </w:rPr>
        <w:t>постановлением</w:t>
      </w:r>
      <w:r w:rsidRPr="001029DF">
        <w:rPr>
          <w:rFonts w:ascii="Times New Roman" w:hAnsi="Times New Roman" w:cs="Times New Roman"/>
          <w:sz w:val="28"/>
          <w:szCs w:val="28"/>
          <w:lang w:val="sr-Cyrl-CS"/>
        </w:rPr>
        <w:t xml:space="preserve"> администрации</w:t>
      </w:r>
    </w:p>
    <w:p w:rsidR="0000076D" w:rsidRPr="001029DF" w:rsidRDefault="0000076D" w:rsidP="004268D5">
      <w:pPr>
        <w:ind w:left="4956" w:firstLine="147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029DF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</w:t>
      </w:r>
    </w:p>
    <w:p w:rsidR="0000076D" w:rsidRPr="001029DF" w:rsidRDefault="0000076D" w:rsidP="004268D5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029DF">
        <w:rPr>
          <w:rFonts w:ascii="Times New Roman" w:hAnsi="Times New Roman" w:cs="Times New Roman"/>
          <w:sz w:val="28"/>
          <w:szCs w:val="28"/>
          <w:lang w:val="sr-Cyrl-CS"/>
        </w:rPr>
        <w:t xml:space="preserve">от </w:t>
      </w:r>
      <w:r w:rsidRPr="001029DF">
        <w:rPr>
          <w:rFonts w:ascii="Times New Roman" w:hAnsi="Times New Roman" w:cs="Times New Roman"/>
          <w:sz w:val="28"/>
          <w:szCs w:val="28"/>
        </w:rPr>
        <w:t>____________</w:t>
      </w:r>
      <w:r w:rsidRPr="001029DF">
        <w:rPr>
          <w:rFonts w:ascii="Times New Roman" w:hAnsi="Times New Roman" w:cs="Times New Roman"/>
          <w:sz w:val="28"/>
          <w:szCs w:val="28"/>
          <w:lang w:val="sr-Cyrl-CS"/>
        </w:rPr>
        <w:t xml:space="preserve"> № </w:t>
      </w:r>
      <w:r w:rsidRPr="001029DF">
        <w:rPr>
          <w:rFonts w:ascii="Times New Roman" w:hAnsi="Times New Roman" w:cs="Times New Roman"/>
          <w:sz w:val="28"/>
          <w:szCs w:val="28"/>
        </w:rPr>
        <w:t>____</w:t>
      </w:r>
    </w:p>
    <w:p w:rsidR="0000076D" w:rsidRDefault="0000076D" w:rsidP="004268D5">
      <w:pPr>
        <w:pStyle w:val="a9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40"/>
        <w:rPr>
          <w:sz w:val="28"/>
          <w:szCs w:val="28"/>
        </w:rPr>
      </w:pPr>
    </w:p>
    <w:p w:rsidR="003202BB" w:rsidRPr="00837150" w:rsidRDefault="000F5850" w:rsidP="004268D5">
      <w:pPr>
        <w:pStyle w:val="23"/>
        <w:shd w:val="clear" w:color="auto" w:fill="auto"/>
        <w:spacing w:before="0" w:line="240" w:lineRule="auto"/>
        <w:ind w:left="4560"/>
        <w:jc w:val="left"/>
        <w:rPr>
          <w:sz w:val="28"/>
          <w:szCs w:val="28"/>
        </w:rPr>
      </w:pPr>
      <w:r w:rsidRPr="00837150">
        <w:rPr>
          <w:sz w:val="28"/>
          <w:szCs w:val="28"/>
        </w:rPr>
        <w:t>Порядок</w:t>
      </w:r>
    </w:p>
    <w:p w:rsidR="003202BB" w:rsidRPr="00837150" w:rsidRDefault="000F5850" w:rsidP="004268D5">
      <w:pPr>
        <w:pStyle w:val="23"/>
        <w:shd w:val="clear" w:color="auto" w:fill="auto"/>
        <w:spacing w:before="0" w:line="240" w:lineRule="auto"/>
        <w:ind w:left="20" w:right="20" w:firstLine="580"/>
        <w:jc w:val="both"/>
        <w:rPr>
          <w:sz w:val="28"/>
          <w:szCs w:val="28"/>
        </w:rPr>
      </w:pPr>
      <w:r w:rsidRPr="00837150">
        <w:rPr>
          <w:sz w:val="28"/>
          <w:szCs w:val="28"/>
        </w:rPr>
        <w:t xml:space="preserve">взаимодействия администрации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района, подведомственных муниципальных учреждений с организаторами благотворительной и добровольческой (волонтерской) деятельности, благотворительными организациями</w:t>
      </w:r>
    </w:p>
    <w:p w:rsidR="0000076D" w:rsidRDefault="0000076D" w:rsidP="004268D5">
      <w:pPr>
        <w:pStyle w:val="23"/>
        <w:shd w:val="clear" w:color="auto" w:fill="auto"/>
        <w:spacing w:before="0" w:line="240" w:lineRule="auto"/>
        <w:ind w:left="3940"/>
        <w:jc w:val="left"/>
        <w:rPr>
          <w:sz w:val="28"/>
          <w:szCs w:val="28"/>
        </w:rPr>
      </w:pPr>
    </w:p>
    <w:p w:rsidR="003202BB" w:rsidRPr="0000076D" w:rsidRDefault="0000076D" w:rsidP="004268D5">
      <w:pPr>
        <w:pStyle w:val="23"/>
        <w:shd w:val="clear" w:color="auto" w:fill="auto"/>
        <w:spacing w:before="0" w:line="240" w:lineRule="auto"/>
        <w:ind w:left="3940"/>
        <w:jc w:val="left"/>
        <w:rPr>
          <w:sz w:val="28"/>
          <w:szCs w:val="28"/>
        </w:rPr>
      </w:pPr>
      <w:r w:rsidRPr="0000076D">
        <w:rPr>
          <w:sz w:val="28"/>
          <w:szCs w:val="28"/>
        </w:rPr>
        <w:t>1.</w:t>
      </w:r>
      <w:r w:rsidR="000F5850" w:rsidRPr="0000076D">
        <w:rPr>
          <w:sz w:val="28"/>
          <w:szCs w:val="28"/>
        </w:rPr>
        <w:t>Общие положения</w:t>
      </w:r>
      <w:r w:rsidRPr="0000076D">
        <w:rPr>
          <w:sz w:val="28"/>
          <w:szCs w:val="28"/>
        </w:rPr>
        <w:br/>
      </w:r>
    </w:p>
    <w:p w:rsidR="003202BB" w:rsidRPr="0000076D" w:rsidRDefault="000F5850" w:rsidP="004268D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Благотворительная и добровольческая (волонтерская) деятельность на территории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 осуществляется в соответствии с Федеральным законом от 11 августа 1995 года № 135-ФЗ «О благотворительной деятельности и добровольчестве (волонтерстве)» (далее</w:t>
      </w:r>
      <w:r w:rsidR="0000076D">
        <w:rPr>
          <w:sz w:val="28"/>
          <w:szCs w:val="28"/>
        </w:rPr>
        <w:t xml:space="preserve"> - </w:t>
      </w:r>
      <w:r w:rsidRPr="0000076D">
        <w:rPr>
          <w:sz w:val="28"/>
          <w:szCs w:val="28"/>
        </w:rPr>
        <w:t>Закон № 135-ФЗ), Федеральным законом от 27 ноября 2023</w:t>
      </w:r>
      <w:r w:rsidR="0000076D">
        <w:rPr>
          <w:sz w:val="28"/>
          <w:szCs w:val="28"/>
        </w:rPr>
        <w:t xml:space="preserve"> года</w:t>
      </w:r>
      <w:r w:rsidRPr="0000076D">
        <w:rPr>
          <w:sz w:val="28"/>
          <w:szCs w:val="28"/>
        </w:rPr>
        <w:t xml:space="preserve"> № 558-ФЗ "О внесении изменений в отдельные законодательные акты Российской Федерации"</w:t>
      </w:r>
      <w:r w:rsidR="0000076D">
        <w:rPr>
          <w:sz w:val="28"/>
          <w:szCs w:val="28"/>
        </w:rPr>
        <w:t xml:space="preserve"> </w:t>
      </w:r>
      <w:r w:rsidRPr="0000076D">
        <w:rPr>
          <w:sz w:val="28"/>
          <w:szCs w:val="28"/>
        </w:rPr>
        <w:t xml:space="preserve">иным федеральным законодательством, законодательством Краснодарского края, нормативными правовыми актами </w:t>
      </w:r>
      <w:r w:rsidR="00837150" w:rsidRPr="0000076D">
        <w:rPr>
          <w:sz w:val="28"/>
          <w:szCs w:val="28"/>
        </w:rPr>
        <w:t>Александровского</w:t>
      </w:r>
      <w:r w:rsidRPr="0000076D">
        <w:rPr>
          <w:sz w:val="28"/>
          <w:szCs w:val="28"/>
        </w:rPr>
        <w:t xml:space="preserve"> сельского поселения Ейского района.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Настоящий Порядок устанавливает основы правового регулирования благотворительной и добровольческой (волонтерской) деятельности, определяет возможные формы ее поддержки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и добровольческой (волонтерской) деятельности, регулирует отношения, связанные с осуществлением взаимодействия с организаторами благотворительной и добровольческой (волонтерской) деятельности, благотворительными организациями и администрацией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 (далее - Администрация), а также подведомственными муниципальными учреждениями (далее - Учреждения) с учетом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утвержденного постановлением Правительства Российской Федерации от 28 ноября 2018 года № 1425.</w:t>
      </w:r>
    </w:p>
    <w:p w:rsidR="003202BB" w:rsidRPr="00837150" w:rsidRDefault="000F5850" w:rsidP="004268D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lastRenderedPageBreak/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</w:t>
      </w:r>
      <w:r w:rsidR="0000076D">
        <w:rPr>
          <w:sz w:val="28"/>
          <w:szCs w:val="28"/>
        </w:rPr>
        <w:t xml:space="preserve"> в пункте 1 статьи 2 Закона № 13</w:t>
      </w:r>
      <w:r w:rsidRPr="00837150">
        <w:rPr>
          <w:sz w:val="28"/>
          <w:szCs w:val="28"/>
        </w:rPr>
        <w:t>5-ФЗ.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202BB" w:rsidRPr="00837150" w:rsidRDefault="000F5850" w:rsidP="004268D5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Добровольцы (волонтеры) - физические лица, осуществляющие добровольческую (волонтерскую) деятельность в целях, указанных в пункте 1 статьи 2 Закона № 135-Ф3, или в иных общественно полезных целях.</w:t>
      </w:r>
    </w:p>
    <w:p w:rsidR="003202BB" w:rsidRPr="00837150" w:rsidRDefault="000F5850" w:rsidP="004268D5">
      <w:pPr>
        <w:pStyle w:val="11"/>
        <w:numPr>
          <w:ilvl w:val="0"/>
          <w:numId w:val="4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Добровольческая (волонтерская) организация - некоммерческая организация в форме общественной организации, общественного движения, частного (в том числе общественного) учреждения, религиозной организации, ассоциации (союза), общественно полезного фонда или автономной некоммерческой организации, которая осуществляет деятельность в целях, указанных в пункте 1 статьи 2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:rsidR="003202BB" w:rsidRPr="00837150" w:rsidRDefault="000F5850" w:rsidP="004268D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Организаторами добровольческой (волонтерской) деятельности являются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3202BB" w:rsidRDefault="000F5850" w:rsidP="004268D5">
      <w:pPr>
        <w:pStyle w:val="1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Администрация, Учреждения вправе привлекать добровольцев (волонтеров) к осуществлению добровольческой (волонтерской) деятельности.</w:t>
      </w:r>
    </w:p>
    <w:p w:rsidR="0000076D" w:rsidRPr="00837150" w:rsidRDefault="0000076D" w:rsidP="004268D5">
      <w:pPr>
        <w:pStyle w:val="11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</w:p>
    <w:p w:rsidR="003202BB" w:rsidRPr="0000076D" w:rsidRDefault="000F5850" w:rsidP="004268D5">
      <w:pPr>
        <w:pStyle w:val="33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20" w:right="920" w:firstLine="689"/>
        <w:jc w:val="center"/>
        <w:rPr>
          <w:sz w:val="28"/>
          <w:szCs w:val="28"/>
        </w:rPr>
      </w:pPr>
      <w:bookmarkStart w:id="0" w:name="bookmark2"/>
      <w:r w:rsidRPr="0000076D">
        <w:rPr>
          <w:sz w:val="28"/>
          <w:szCs w:val="28"/>
        </w:rPr>
        <w:t>Основные цели благотворительной и добровольческой (волонтерской) деятельности</w:t>
      </w:r>
      <w:bookmarkEnd w:id="0"/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Благотворительная и добровольческая (волонтерская) деятельность на территории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 осуществляется в целях: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оказания помощи пострадавшим в результате стихийных бедствий, экологических, промышленных или иных катастроф, социальных, </w:t>
      </w:r>
      <w:r w:rsidRPr="00837150">
        <w:rPr>
          <w:sz w:val="28"/>
          <w:szCs w:val="28"/>
        </w:rPr>
        <w:lastRenderedPageBreak/>
        <w:t>национальных, религиозных конфликтов, жертвам репрессий, беженцам и вынужденным переселенцам;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укреплению престижа и роли семьи в обществе;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защите материнства, детства и отцовства;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</w:t>
      </w:r>
      <w:r w:rsidRPr="00837150">
        <w:rPr>
          <w:sz w:val="28"/>
          <w:szCs w:val="28"/>
        </w:rPr>
        <w:softHyphen/>
        <w:t>психологического состояния граждан;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охраны окружающей среды и защиты животных;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добровольческой (волонтерской) деятельности;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патриотическому, духовно-нравственному воспитанию детей и молодежи;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профилактике социально опасных форм поведения граждан;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участия граждан в поиске лиц, пропавших без вести;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содействия в оказании медицинской помощи в организациях, оказывающих медицинскую помощь;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lastRenderedPageBreak/>
        <w:t>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участия в проведении мероприятий по увековечению памяти погибших при защите Отечества;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оказания поддержки соотечественникам, проживающим за рубежом, в осуществлении их прав, обеспечении защиты их интересов и сохранении общероссийской культурной идентичности;</w:t>
      </w:r>
    </w:p>
    <w:p w:rsidR="003202BB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иные общественно-полезные цели.</w:t>
      </w:r>
    </w:p>
    <w:p w:rsidR="0000076D" w:rsidRPr="00837150" w:rsidRDefault="0000076D" w:rsidP="004268D5">
      <w:pPr>
        <w:pStyle w:val="11"/>
        <w:shd w:val="clear" w:color="auto" w:fill="auto"/>
        <w:spacing w:before="0" w:line="240" w:lineRule="auto"/>
        <w:ind w:left="709"/>
        <w:rPr>
          <w:sz w:val="28"/>
          <w:szCs w:val="28"/>
        </w:rPr>
      </w:pPr>
    </w:p>
    <w:p w:rsidR="003202BB" w:rsidRPr="0000076D" w:rsidRDefault="000F5850" w:rsidP="004268D5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689"/>
        <w:jc w:val="center"/>
        <w:rPr>
          <w:b/>
          <w:sz w:val="28"/>
          <w:szCs w:val="28"/>
        </w:rPr>
      </w:pPr>
      <w:r w:rsidRPr="0000076D">
        <w:rPr>
          <w:b/>
          <w:sz w:val="28"/>
          <w:szCs w:val="28"/>
        </w:rPr>
        <w:t>Право на осуществление благотворительной и добровольческой (волонтерской) деятельности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Граждане и юридические лица вправе беспрепятственно осуществлять благотворительную и добровольческую (волонтерскую) деятельность на основе добровольности и свободы выбора ее целей.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Граждане и юридические лица вправе свободно осуществлять благотворительную и добровольческую (волонтерскую) деятельность индивидуально или объединившись, с образованием или без образования организации.</w:t>
      </w:r>
    </w:p>
    <w:p w:rsidR="003202BB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Никто не вправе ограничивать свободу выбора установленных настоящим Федеральным законом целей благотворительной и добровольческой (волонтерской) деятельности и форм ее осуществления.</w:t>
      </w:r>
    </w:p>
    <w:p w:rsidR="0000076D" w:rsidRPr="00837150" w:rsidRDefault="0000076D" w:rsidP="004268D5">
      <w:pPr>
        <w:pStyle w:val="11"/>
        <w:shd w:val="clear" w:color="auto" w:fill="auto"/>
        <w:spacing w:before="0" w:line="240" w:lineRule="auto"/>
        <w:ind w:left="709" w:right="20" w:firstLine="0"/>
        <w:rPr>
          <w:sz w:val="28"/>
          <w:szCs w:val="28"/>
        </w:rPr>
      </w:pPr>
    </w:p>
    <w:p w:rsidR="003202BB" w:rsidRPr="0000076D" w:rsidRDefault="000F5850" w:rsidP="004268D5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firstLine="689"/>
        <w:jc w:val="center"/>
        <w:rPr>
          <w:b/>
          <w:sz w:val="28"/>
          <w:szCs w:val="28"/>
        </w:rPr>
      </w:pPr>
      <w:r w:rsidRPr="0000076D">
        <w:rPr>
          <w:b/>
          <w:sz w:val="28"/>
          <w:szCs w:val="28"/>
        </w:rPr>
        <w:t>Благотворительная организация и ее формы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Благотворительные организации создаются в формах общественных организаций, общественно полезных фондов, учреждений и в иных формах, предусмотренных федеральными законами для благотворительных организаций.</w:t>
      </w:r>
    </w:p>
    <w:p w:rsidR="003202BB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00076D" w:rsidRPr="00837150" w:rsidRDefault="0000076D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</w:p>
    <w:p w:rsidR="003202BB" w:rsidRPr="0000076D" w:rsidRDefault="000F5850" w:rsidP="004268D5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689"/>
        <w:jc w:val="center"/>
        <w:rPr>
          <w:b/>
          <w:sz w:val="28"/>
          <w:szCs w:val="28"/>
        </w:rPr>
      </w:pPr>
      <w:r w:rsidRPr="0000076D">
        <w:rPr>
          <w:b/>
          <w:sz w:val="28"/>
          <w:szCs w:val="28"/>
        </w:rPr>
        <w:t>Объединения (ассоциации, союзы) благотворительных и добровольческих (волонтерских) организаций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Благотворительные и добровольческие (волонтерские)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3202BB" w:rsidRPr="0000076D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lastRenderedPageBreak/>
        <w:t xml:space="preserve"> Объединение</w:t>
      </w:r>
      <w:r w:rsidRPr="00837150">
        <w:rPr>
          <w:sz w:val="28"/>
          <w:szCs w:val="28"/>
        </w:rPr>
        <w:tab/>
        <w:t>(ассоциация,</w:t>
      </w:r>
      <w:r w:rsidRPr="00837150">
        <w:rPr>
          <w:sz w:val="28"/>
          <w:szCs w:val="28"/>
        </w:rPr>
        <w:tab/>
        <w:t>союз)</w:t>
      </w:r>
      <w:r w:rsidRPr="00837150">
        <w:rPr>
          <w:sz w:val="28"/>
          <w:szCs w:val="28"/>
        </w:rPr>
        <w:tab/>
        <w:t>благотворительных</w:t>
      </w:r>
      <w:r w:rsidRPr="00837150">
        <w:rPr>
          <w:sz w:val="28"/>
          <w:szCs w:val="28"/>
        </w:rPr>
        <w:tab/>
      </w:r>
      <w:r w:rsidR="0000076D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и</w:t>
      </w:r>
      <w:r w:rsidR="0000076D">
        <w:rPr>
          <w:sz w:val="28"/>
          <w:szCs w:val="28"/>
        </w:rPr>
        <w:t xml:space="preserve"> </w:t>
      </w:r>
      <w:r w:rsidRPr="0000076D">
        <w:rPr>
          <w:sz w:val="28"/>
          <w:szCs w:val="28"/>
        </w:rPr>
        <w:t>добровольческих (волонтерских) организаций является некоммерческой организацией.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Члены объединения (ассоциации, союза) благотворительных и добровольческих (волонтерских) организаций сохраняют свою самостоятельность и права юридического лица.</w:t>
      </w:r>
    </w:p>
    <w:p w:rsidR="003202BB" w:rsidRPr="004268D5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4268D5">
        <w:rPr>
          <w:sz w:val="28"/>
          <w:szCs w:val="28"/>
        </w:rPr>
        <w:t xml:space="preserve"> Объединение</w:t>
      </w:r>
      <w:r w:rsidRPr="004268D5">
        <w:rPr>
          <w:sz w:val="28"/>
          <w:szCs w:val="28"/>
        </w:rPr>
        <w:tab/>
        <w:t>(ассоциация,</w:t>
      </w:r>
      <w:r w:rsidRPr="004268D5">
        <w:rPr>
          <w:sz w:val="28"/>
          <w:szCs w:val="28"/>
        </w:rPr>
        <w:tab/>
        <w:t>союз)</w:t>
      </w:r>
      <w:r w:rsidRPr="004268D5">
        <w:rPr>
          <w:sz w:val="28"/>
          <w:szCs w:val="28"/>
        </w:rPr>
        <w:tab/>
        <w:t>благотворительных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и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добровольческих (волонтерских) организаций не отвечает по обязательствам своих членов. Члены объединения (ассоциации, союза) благотворительных и добровольческих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(волонтерских)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организаций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несут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субсидиарную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ответственность</w:t>
      </w:r>
      <w:r w:rsid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по его обязательствам в размере и порядке, предусмотренных учредительными</w:t>
      </w:r>
      <w:r w:rsidR="004268D5" w:rsidRP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документами</w:t>
      </w:r>
      <w:r w:rsidR="004268D5" w:rsidRP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объединения</w:t>
      </w:r>
      <w:r w:rsidR="004268D5" w:rsidRP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(ассоциации, союза)</w:t>
      </w:r>
      <w:r w:rsidR="004268D5" w:rsidRPr="004268D5">
        <w:rPr>
          <w:sz w:val="28"/>
          <w:szCs w:val="28"/>
        </w:rPr>
        <w:t xml:space="preserve"> </w:t>
      </w:r>
      <w:r w:rsidRPr="004268D5">
        <w:rPr>
          <w:sz w:val="28"/>
          <w:szCs w:val="28"/>
        </w:rPr>
        <w:t>благотворительных и добровольческих (волонтерских) организаций.</w:t>
      </w:r>
    </w:p>
    <w:p w:rsidR="0000076D" w:rsidRPr="00837150" w:rsidRDefault="0000076D" w:rsidP="004268D5">
      <w:pPr>
        <w:pStyle w:val="1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</w:p>
    <w:p w:rsidR="003202BB" w:rsidRPr="0000076D" w:rsidRDefault="000F5850" w:rsidP="004268D5">
      <w:pPr>
        <w:pStyle w:val="23"/>
        <w:numPr>
          <w:ilvl w:val="0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00076D">
        <w:rPr>
          <w:sz w:val="28"/>
          <w:szCs w:val="28"/>
        </w:rPr>
        <w:t xml:space="preserve">Организация взаимодействия администрации </w:t>
      </w:r>
      <w:r w:rsidR="00837150" w:rsidRPr="0000076D">
        <w:rPr>
          <w:sz w:val="28"/>
          <w:szCs w:val="28"/>
        </w:rPr>
        <w:t>Александровского</w:t>
      </w:r>
      <w:r w:rsidRPr="0000076D">
        <w:rPr>
          <w:sz w:val="28"/>
          <w:szCs w:val="28"/>
        </w:rPr>
        <w:t xml:space="preserve"> сельского поселения Ейского района и подведомственных муниципальных учреждений организаторами благотворительной и добровольческой (волонтерской) деятельности, благотворительными организациями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Организатор благотворительной и добровольческой (волонтерской) деятельности, благотворительная организация в целях осуществления взаимодействия направляют в Администрацию, Учреждение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благотворительной и добровольческой (волонтерской) деятельности, (далее - предложение) на имя главы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 по социальным вопросам либо руководителя Учреждения, которое содержит следующую информацию: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а)</w:t>
      </w:r>
      <w:r w:rsidRPr="00837150">
        <w:rPr>
          <w:sz w:val="28"/>
          <w:szCs w:val="28"/>
        </w:rPr>
        <w:tab/>
        <w:t>фамилия, имя, отчество (при наличии), если организатором благотворительной и добровольческой (волонтерской) деятельности, является физическое лицо;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б)</w:t>
      </w:r>
      <w:r w:rsidRPr="00837150">
        <w:rPr>
          <w:sz w:val="28"/>
          <w:szCs w:val="28"/>
        </w:rPr>
        <w:tab/>
        <w:t>фамилия, имя, отчество (при наличии) и контакты руководителя организации или ее представителя (телефон, электронная почта, адрес), если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организатором</w:t>
      </w:r>
      <w:r w:rsidRPr="00837150">
        <w:rPr>
          <w:sz w:val="28"/>
          <w:szCs w:val="28"/>
        </w:rPr>
        <w:tab/>
        <w:t>благотворительной</w:t>
      </w:r>
      <w:r w:rsidRPr="00837150">
        <w:rPr>
          <w:sz w:val="28"/>
          <w:szCs w:val="28"/>
        </w:rPr>
        <w:tab/>
        <w:t>и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добровольческой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(волонтерской) деятельности, является юридическое лицо;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в)</w:t>
      </w:r>
      <w:r w:rsidRPr="00837150">
        <w:rPr>
          <w:sz w:val="28"/>
          <w:szCs w:val="28"/>
        </w:rPr>
        <w:tab/>
        <w:t>государственный регистрационный номер, содержащийся в Едином государственном реестре юридических лиц;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г)</w:t>
      </w:r>
      <w:r w:rsidRPr="00837150">
        <w:rPr>
          <w:sz w:val="28"/>
          <w:szCs w:val="28"/>
        </w:rPr>
        <w:tab/>
        <w:t>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д)</w:t>
      </w:r>
      <w:r w:rsidRPr="00837150">
        <w:rPr>
          <w:sz w:val="28"/>
          <w:szCs w:val="28"/>
        </w:rPr>
        <w:tab/>
        <w:t>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е)</w:t>
      </w:r>
      <w:r w:rsidRPr="00837150">
        <w:rPr>
          <w:sz w:val="28"/>
          <w:szCs w:val="28"/>
        </w:rPr>
        <w:tab/>
        <w:t xml:space="preserve">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Pr="00837150">
        <w:rPr>
          <w:sz w:val="28"/>
          <w:szCs w:val="28"/>
        </w:rPr>
        <w:lastRenderedPageBreak/>
        <w:t>Закона № 135-Ф3,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Главой </w:t>
      </w:r>
      <w:r w:rsidR="00837150">
        <w:rPr>
          <w:sz w:val="28"/>
          <w:szCs w:val="28"/>
        </w:rPr>
        <w:t>Александровского</w:t>
      </w:r>
      <w:r w:rsidRPr="00837150">
        <w:rPr>
          <w:sz w:val="28"/>
          <w:szCs w:val="28"/>
        </w:rPr>
        <w:t xml:space="preserve"> сельского поселения Ейского района, руководителем Учреждения по результатам рассмотрения предложения в срок, не превышающий 10 рабочих дней со дня его поступления, принимается одно из следующих решений: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о принятии предложения;</w:t>
      </w:r>
    </w:p>
    <w:p w:rsidR="003202BB" w:rsidRPr="00837150" w:rsidRDefault="000F5850" w:rsidP="004268D5">
      <w:pPr>
        <w:pStyle w:val="1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</w:t>
      </w:r>
      <w:r w:rsidRPr="00837150">
        <w:rPr>
          <w:sz w:val="28"/>
          <w:szCs w:val="28"/>
        </w:rPr>
        <w:tab/>
        <w:t>благотворительной</w:t>
      </w:r>
      <w:r w:rsidRPr="00837150">
        <w:rPr>
          <w:sz w:val="28"/>
          <w:szCs w:val="28"/>
        </w:rPr>
        <w:tab/>
        <w:t>и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добровольческой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(волонтерской) деятельности, благотворительной организации.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Администрация, Учреждение информирует организатора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благотворительной</w:t>
      </w:r>
      <w:r w:rsidRPr="00837150">
        <w:rPr>
          <w:sz w:val="28"/>
          <w:szCs w:val="28"/>
        </w:rPr>
        <w:tab/>
        <w:t>и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добровольческо</w:t>
      </w:r>
      <w:r w:rsidR="004268D5">
        <w:rPr>
          <w:sz w:val="28"/>
          <w:szCs w:val="28"/>
        </w:rPr>
        <w:t xml:space="preserve">й </w:t>
      </w:r>
      <w:r w:rsidRPr="00837150">
        <w:rPr>
          <w:sz w:val="28"/>
          <w:szCs w:val="28"/>
        </w:rPr>
        <w:t>(волонтерской) деятельности,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Одновременно с уведомлением о принятии предложения организатору благотворительной</w:t>
      </w:r>
      <w:r w:rsidRPr="00837150">
        <w:rPr>
          <w:sz w:val="28"/>
          <w:szCs w:val="28"/>
        </w:rPr>
        <w:tab/>
        <w:t>и</w:t>
      </w:r>
      <w:r w:rsidRPr="00837150">
        <w:rPr>
          <w:sz w:val="28"/>
          <w:szCs w:val="28"/>
        </w:rPr>
        <w:tab/>
        <w:t>добровольческой</w:t>
      </w:r>
      <w:r w:rsidRPr="00837150">
        <w:rPr>
          <w:sz w:val="28"/>
          <w:szCs w:val="28"/>
        </w:rPr>
        <w:tab/>
        <w:t>(волонтерской) деятельности,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 организации направляется проект соглашения о взаимодействии (далее - Соглашение), которое предусматривает: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а)</w:t>
      </w:r>
      <w:r w:rsidRPr="00837150">
        <w:rPr>
          <w:sz w:val="28"/>
          <w:szCs w:val="28"/>
        </w:rPr>
        <w:tab/>
        <w:t>перечень видов работ (услуг), осуществляемых организатором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</w:t>
      </w:r>
      <w:r w:rsidRPr="00837150">
        <w:rPr>
          <w:sz w:val="28"/>
          <w:szCs w:val="28"/>
        </w:rPr>
        <w:tab/>
        <w:t>и</w:t>
      </w:r>
      <w:r w:rsidRPr="00837150">
        <w:rPr>
          <w:sz w:val="28"/>
          <w:szCs w:val="28"/>
        </w:rPr>
        <w:tab/>
        <w:t>добровольческой</w:t>
      </w:r>
      <w:r w:rsidRPr="00837150">
        <w:rPr>
          <w:sz w:val="28"/>
          <w:szCs w:val="28"/>
        </w:rPr>
        <w:tab/>
        <w:t>(волонтерской) деятельности,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 организации в целях, указанных в пункте 1 статьи 2 Закона № 135-ФЗ;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б)</w:t>
      </w:r>
      <w:r w:rsidRPr="00837150">
        <w:rPr>
          <w:sz w:val="28"/>
          <w:szCs w:val="28"/>
        </w:rPr>
        <w:tab/>
        <w:t>условия осуществления благотворительной и добровольческой (волонтерской) деятельности;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в)</w:t>
      </w:r>
      <w:r w:rsidRPr="00837150">
        <w:rPr>
          <w:sz w:val="28"/>
          <w:szCs w:val="28"/>
        </w:rPr>
        <w:tab/>
        <w:t>сведения об уполномоченных представителях, ответственных за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взаимодействие со стороны организатора благотворительной и добровольческой</w:t>
      </w:r>
      <w:r w:rsidRPr="00837150">
        <w:rPr>
          <w:sz w:val="28"/>
          <w:szCs w:val="28"/>
        </w:rPr>
        <w:tab/>
        <w:t>(волонтерской) деятельности,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организации и со стороны Администрации, Учреждения, для оперативного решения вопросов, возникающих при взаимодействии;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г)</w:t>
      </w:r>
      <w:r w:rsidRPr="00837150">
        <w:rPr>
          <w:sz w:val="28"/>
          <w:szCs w:val="28"/>
        </w:rPr>
        <w:tab/>
        <w:t>порядок, в соответствии с которым Администрация, Учреждение информирует организатора благотворительной и добровольческой (волонтерской) деятельности, благотворительную организацию о потребности в привлечении добровольцев;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lastRenderedPageBreak/>
        <w:t>д)</w:t>
      </w:r>
      <w:r w:rsidRPr="00837150">
        <w:rPr>
          <w:sz w:val="28"/>
          <w:szCs w:val="28"/>
        </w:rPr>
        <w:tab/>
        <w:t>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е)</w:t>
      </w:r>
      <w:r w:rsidRPr="00837150">
        <w:rPr>
          <w:sz w:val="28"/>
          <w:szCs w:val="28"/>
        </w:rPr>
        <w:tab/>
        <w:t>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ж)</w:t>
      </w:r>
      <w:r w:rsidRPr="00837150">
        <w:rPr>
          <w:sz w:val="28"/>
          <w:szCs w:val="28"/>
        </w:rPr>
        <w:tab/>
        <w:t>обязанность организатора благотворительной и добровольческой (волонтерской) деятельности, благотворительной организации информировать добровольцев о рисках, связанных с осуществлением благотворительной и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з)</w:t>
      </w:r>
      <w:r w:rsidRPr="00837150">
        <w:rPr>
          <w:sz w:val="28"/>
          <w:szCs w:val="28"/>
        </w:rPr>
        <w:tab/>
        <w:t>обязанность организатора благотворительной и добровольческой (волонтерской) деятельности, благотворительной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благотворительной и добровольческой (волонтерской) деятельности, а также учитывать указанную информацию в работе;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и)</w:t>
      </w:r>
      <w:r w:rsidRPr="00837150">
        <w:rPr>
          <w:sz w:val="28"/>
          <w:szCs w:val="28"/>
        </w:rPr>
        <w:tab/>
        <w:t>иные положения, не противоречащие законодательству Российской Федерации.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Организатор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благотворительной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и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добровольческой</w:t>
      </w:r>
      <w:r w:rsidR="004268D5">
        <w:rPr>
          <w:sz w:val="28"/>
          <w:szCs w:val="28"/>
        </w:rPr>
        <w:t xml:space="preserve"> </w:t>
      </w:r>
      <w:r w:rsidRPr="00837150">
        <w:rPr>
          <w:sz w:val="28"/>
          <w:szCs w:val="28"/>
        </w:rPr>
        <w:t>(волонтерской) деятельности, благотворительная организация в течение 7 рабочих дней со дня получения проекта Соглашения направляют в Администрацию, Учреждение подписанное Соглашение.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В случае принятия предложения Администрация, Учреждение информирует организатора благотворительной и добровольческой (волонтерской) деятельности, благотворительную организацию об условиях осуществления добровольческой деятельности: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а)</w:t>
      </w:r>
      <w:r w:rsidRPr="00837150">
        <w:rPr>
          <w:sz w:val="28"/>
          <w:szCs w:val="28"/>
        </w:rPr>
        <w:tab/>
        <w:t>об ограничениях и о рисках, в том числе вредных или опасных производственных факторах, связанных с осуществлением благотворительной и добровольческой (волонтерской) деятельности;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б)</w:t>
      </w:r>
      <w:r w:rsidRPr="00837150">
        <w:rPr>
          <w:sz w:val="28"/>
          <w:szCs w:val="28"/>
        </w:rPr>
        <w:tab/>
        <w:t>о правовых нормах, регламентирующих работу Администрации, Учреждения;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в)</w:t>
      </w:r>
      <w:r w:rsidRPr="00837150">
        <w:rPr>
          <w:sz w:val="28"/>
          <w:szCs w:val="28"/>
        </w:rPr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благотворительной и добровольческой (волонтерской) деятельности;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г)</w:t>
      </w:r>
      <w:r w:rsidRPr="00837150">
        <w:rPr>
          <w:sz w:val="28"/>
          <w:szCs w:val="28"/>
        </w:rPr>
        <w:tab/>
        <w:t>о порядке и сроках рассмотрения (урегулирования) разногласий, возникающих в ходе взаимодействия сторон;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д)</w:t>
      </w:r>
      <w:r w:rsidRPr="00837150">
        <w:rPr>
          <w:sz w:val="28"/>
          <w:szCs w:val="28"/>
        </w:rPr>
        <w:tab/>
        <w:t>о сроке осуществления благотворительной и добровольческой (волонтерской) деятельности и основаниях для досрочного прекращения ее осуществления;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е)</w:t>
      </w:r>
      <w:r w:rsidRPr="00837150">
        <w:rPr>
          <w:sz w:val="28"/>
          <w:szCs w:val="28"/>
        </w:rPr>
        <w:tab/>
        <w:t>об иных условиях осуществления благотворительной и добровольческой (волонтерской) деятельности.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 xml:space="preserve">Организатор благотворительной и добровольческой (волонтерской) деятельности, благотворительная организация в случае отказа Учреждения </w:t>
      </w:r>
      <w:r w:rsidRPr="00837150">
        <w:rPr>
          <w:sz w:val="28"/>
          <w:szCs w:val="28"/>
        </w:rPr>
        <w:lastRenderedPageBreak/>
        <w:t>принять предложение вправе направить Администрации как его учредителю аналогичное предложение, которое рассматривается в соответствии с настоящим Порядком.</w:t>
      </w:r>
    </w:p>
    <w:p w:rsidR="003202BB" w:rsidRPr="00837150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Срок заключения соглашения с Администрацией, Учреждением не может превышать 14 рабочих дней со дня получения организатором благотворительной и добровольческой (волонтерской) деятельности, благотворительной организацией решения об одобрении предложения.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Соглашение заключается после согласования Администрацией, Учреждением и организатором благотворительной и добровольческой (волонтерской) деятельности, благотворительной организацией всех условий взаимодействия.</w:t>
      </w: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  <w:r w:rsidRPr="00837150">
        <w:rPr>
          <w:sz w:val="28"/>
          <w:szCs w:val="28"/>
        </w:rPr>
        <w:t>В случае появления разногласий по проекту Соглашения организатор благотворительной и добровольческой (волонтерской) деятельности, благотворительная организация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в форме рабочей встречи.</w:t>
      </w:r>
    </w:p>
    <w:p w:rsidR="003202BB" w:rsidRDefault="000F5850" w:rsidP="004268D5">
      <w:pPr>
        <w:pStyle w:val="11"/>
        <w:numPr>
          <w:ilvl w:val="1"/>
          <w:numId w:val="5"/>
        </w:numPr>
        <w:shd w:val="clear" w:color="auto" w:fill="auto"/>
        <w:spacing w:before="0" w:line="240" w:lineRule="auto"/>
        <w:ind w:left="20" w:firstLine="689"/>
        <w:rPr>
          <w:sz w:val="28"/>
          <w:szCs w:val="28"/>
        </w:rPr>
      </w:pPr>
      <w:r w:rsidRPr="00837150">
        <w:rPr>
          <w:sz w:val="28"/>
          <w:szCs w:val="28"/>
        </w:rPr>
        <w:t>Администрация, Учреждение ведут учет заключенных Соглашений.</w:t>
      </w:r>
    </w:p>
    <w:p w:rsidR="00837150" w:rsidRDefault="00837150" w:rsidP="004268D5">
      <w:pPr>
        <w:pStyle w:val="11"/>
        <w:shd w:val="clear" w:color="auto" w:fill="auto"/>
        <w:spacing w:before="0" w:line="240" w:lineRule="auto"/>
        <w:ind w:left="580"/>
        <w:rPr>
          <w:sz w:val="28"/>
          <w:szCs w:val="28"/>
        </w:rPr>
      </w:pPr>
    </w:p>
    <w:p w:rsidR="004C04F7" w:rsidRPr="00837150" w:rsidRDefault="004C04F7" w:rsidP="004268D5">
      <w:pPr>
        <w:pStyle w:val="11"/>
        <w:shd w:val="clear" w:color="auto" w:fill="auto"/>
        <w:spacing w:before="0" w:line="240" w:lineRule="auto"/>
        <w:ind w:left="580"/>
        <w:rPr>
          <w:sz w:val="28"/>
          <w:szCs w:val="28"/>
        </w:rPr>
      </w:pPr>
    </w:p>
    <w:p w:rsidR="003202BB" w:rsidRPr="00837150" w:rsidRDefault="000F5850" w:rsidP="004268D5">
      <w:pPr>
        <w:pStyle w:val="11"/>
        <w:shd w:val="clear" w:color="auto" w:fill="auto"/>
        <w:spacing w:before="0" w:line="240" w:lineRule="auto"/>
        <w:ind w:left="20" w:firstLine="0"/>
        <w:jc w:val="left"/>
        <w:rPr>
          <w:sz w:val="28"/>
          <w:szCs w:val="28"/>
        </w:rPr>
      </w:pPr>
      <w:r w:rsidRPr="00837150">
        <w:rPr>
          <w:sz w:val="28"/>
          <w:szCs w:val="28"/>
        </w:rPr>
        <w:t>Начальник общего отдела</w:t>
      </w:r>
      <w:r w:rsidR="004C04F7">
        <w:rPr>
          <w:sz w:val="28"/>
          <w:szCs w:val="28"/>
        </w:rPr>
        <w:t xml:space="preserve">                                                                     А.Ю. Кошлец</w:t>
      </w:r>
    </w:p>
    <w:sectPr w:rsidR="003202BB" w:rsidRPr="00837150" w:rsidSect="00837150">
      <w:headerReference w:type="default" r:id="rId7"/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7E" w:rsidRDefault="008B697E" w:rsidP="003202BB">
      <w:r>
        <w:separator/>
      </w:r>
    </w:p>
  </w:endnote>
  <w:endnote w:type="continuationSeparator" w:id="1">
    <w:p w:rsidR="008B697E" w:rsidRDefault="008B697E" w:rsidP="0032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7E" w:rsidRDefault="008B697E"/>
  </w:footnote>
  <w:footnote w:type="continuationSeparator" w:id="1">
    <w:p w:rsidR="008B697E" w:rsidRDefault="008B69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BB" w:rsidRDefault="008C7F79">
    <w:pPr>
      <w:rPr>
        <w:sz w:val="2"/>
        <w:szCs w:val="2"/>
      </w:rPr>
    </w:pPr>
    <w:r w:rsidRPr="008C7F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0.75pt;margin-top:42.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02BB" w:rsidRDefault="008C7F79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84E21" w:rsidRPr="00084E21">
                    <w:rPr>
                      <w:rStyle w:val="a8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84A"/>
    <w:multiLevelType w:val="multilevel"/>
    <w:tmpl w:val="FA0647A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D7778"/>
    <w:multiLevelType w:val="multilevel"/>
    <w:tmpl w:val="D0389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041B6"/>
    <w:multiLevelType w:val="multilevel"/>
    <w:tmpl w:val="2A28A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F1DA3"/>
    <w:multiLevelType w:val="multilevel"/>
    <w:tmpl w:val="5FF837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B6274B"/>
    <w:multiLevelType w:val="multilevel"/>
    <w:tmpl w:val="40D6D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202BB"/>
    <w:rsid w:val="0000076D"/>
    <w:rsid w:val="00084E21"/>
    <w:rsid w:val="000F5850"/>
    <w:rsid w:val="003202BB"/>
    <w:rsid w:val="003F28E3"/>
    <w:rsid w:val="004268D5"/>
    <w:rsid w:val="004C04F7"/>
    <w:rsid w:val="006626EB"/>
    <w:rsid w:val="00790982"/>
    <w:rsid w:val="00837150"/>
    <w:rsid w:val="008B697E"/>
    <w:rsid w:val="008C5A96"/>
    <w:rsid w:val="008C7F79"/>
    <w:rsid w:val="00AB35DF"/>
    <w:rsid w:val="00E372A2"/>
    <w:rsid w:val="00E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left="23" w:right="23"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2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2BB"/>
    <w:rPr>
      <w:color w:val="0066CC"/>
      <w:u w:val="single"/>
    </w:rPr>
  </w:style>
  <w:style w:type="character" w:customStyle="1" w:styleId="Exact">
    <w:name w:val="Основной текст Exact"/>
    <w:basedOn w:val="a0"/>
    <w:rsid w:val="0032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sid w:val="003202BB"/>
    <w:rPr>
      <w:rFonts w:ascii="Constantia" w:eastAsia="Constantia" w:hAnsi="Constantia" w:cs="Constantia"/>
      <w:b/>
      <w:bCs/>
      <w:i/>
      <w:iCs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21">
    <w:name w:val="Заголовок №2"/>
    <w:basedOn w:val="2"/>
    <w:rsid w:val="003202BB"/>
    <w:rPr>
      <w:color w:val="000000"/>
      <w:w w:val="100"/>
      <w:position w:val="0"/>
    </w:rPr>
  </w:style>
  <w:style w:type="character" w:customStyle="1" w:styleId="22">
    <w:name w:val="Основной текст (2)_"/>
    <w:basedOn w:val="a0"/>
    <w:link w:val="23"/>
    <w:rsid w:val="0032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32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3">
    <w:name w:val="Основной текст (3)_"/>
    <w:basedOn w:val="a0"/>
    <w:link w:val="30"/>
    <w:rsid w:val="0032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3202BB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32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3202BB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320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3202BB"/>
    <w:rPr>
      <w:color w:val="000000"/>
      <w:spacing w:val="0"/>
      <w:w w:val="100"/>
      <w:position w:val="0"/>
    </w:rPr>
  </w:style>
  <w:style w:type="character" w:customStyle="1" w:styleId="32">
    <w:name w:val="Заголовок №3_"/>
    <w:basedOn w:val="a0"/>
    <w:link w:val="33"/>
    <w:rsid w:val="00320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4"/>
    <w:rsid w:val="003202BB"/>
    <w:pPr>
      <w:shd w:val="clear" w:color="auto" w:fill="FFFFFF"/>
      <w:spacing w:before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3202BB"/>
    <w:pPr>
      <w:shd w:val="clear" w:color="auto" w:fill="FFFFFF"/>
      <w:spacing w:after="240" w:line="0" w:lineRule="atLeast"/>
      <w:outlineLvl w:val="1"/>
    </w:pPr>
    <w:rPr>
      <w:rFonts w:ascii="Constantia" w:eastAsia="Constantia" w:hAnsi="Constantia" w:cs="Constantia"/>
      <w:b/>
      <w:bCs/>
      <w:i/>
      <w:iCs/>
      <w:spacing w:val="-30"/>
      <w:sz w:val="37"/>
      <w:szCs w:val="37"/>
      <w:lang w:val="en-US"/>
    </w:rPr>
  </w:style>
  <w:style w:type="paragraph" w:customStyle="1" w:styleId="23">
    <w:name w:val="Основной текст (2)"/>
    <w:basedOn w:val="a"/>
    <w:link w:val="22"/>
    <w:rsid w:val="003202BB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3202BB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3202BB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7">
    <w:name w:val="Колонтитул"/>
    <w:basedOn w:val="a"/>
    <w:link w:val="a6"/>
    <w:rsid w:val="003202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2"/>
    <w:rsid w:val="003202BB"/>
    <w:pPr>
      <w:shd w:val="clear" w:color="auto" w:fill="FFFFFF"/>
      <w:spacing w:before="300" w:after="300" w:line="322" w:lineRule="exact"/>
      <w:ind w:hanging="15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0007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3123</Words>
  <Characters>17804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Fin-zakup</dc:creator>
  <cp:lastModifiedBy>Semen</cp:lastModifiedBy>
  <cp:revision>9</cp:revision>
  <dcterms:created xsi:type="dcterms:W3CDTF">2024-04-01T11:02:00Z</dcterms:created>
  <dcterms:modified xsi:type="dcterms:W3CDTF">2024-04-01T20:32:00Z</dcterms:modified>
</cp:coreProperties>
</file>